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D8FC" w14:textId="4B5D0B8C" w:rsidR="002070B4" w:rsidRPr="00171DB6" w:rsidRDefault="002070B4" w:rsidP="002070B4">
      <w:pPr>
        <w:tabs>
          <w:tab w:val="left" w:pos="1320"/>
        </w:tabs>
        <w:rPr>
          <w:rFonts w:cstheme="minorHAnsi"/>
          <w:b/>
        </w:rPr>
      </w:pPr>
      <w:r>
        <w:rPr>
          <w:rFonts w:cstheme="minorHAnsi"/>
          <w:noProof/>
          <w:sz w:val="23"/>
          <w:szCs w:val="23"/>
          <w:lang w:eastAsia="en-GB"/>
        </w:rPr>
        <w:drawing>
          <wp:anchor distT="0" distB="0" distL="114300" distR="114300" simplePos="0" relativeHeight="251659264" behindDoc="0" locked="0" layoutInCell="1" allowOverlap="1" wp14:anchorId="110FD315" wp14:editId="27217C49">
            <wp:simplePos x="0" y="0"/>
            <wp:positionH relativeFrom="margin">
              <wp:align>left</wp:align>
            </wp:positionH>
            <wp:positionV relativeFrom="paragraph">
              <wp:posOffset>0</wp:posOffset>
            </wp:positionV>
            <wp:extent cx="579120" cy="6922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tland p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120" cy="692229"/>
                    </a:xfrm>
                    <a:prstGeom prst="rect">
                      <a:avLst/>
                    </a:prstGeom>
                  </pic:spPr>
                </pic:pic>
              </a:graphicData>
            </a:graphic>
            <wp14:sizeRelH relativeFrom="page">
              <wp14:pctWidth>0</wp14:pctWidth>
            </wp14:sizeRelH>
            <wp14:sizeRelV relativeFrom="page">
              <wp14:pctHeight>0</wp14:pctHeight>
            </wp14:sizeRelV>
          </wp:anchor>
        </w:drawing>
      </w:r>
      <w:r>
        <w:tab/>
      </w:r>
      <w:r w:rsidRPr="00171DB6">
        <w:rPr>
          <w:rFonts w:cstheme="minorHAnsi"/>
          <w:b/>
        </w:rPr>
        <w:t xml:space="preserve">Subject Overview - </w:t>
      </w:r>
      <w:r w:rsidR="003B3279">
        <w:rPr>
          <w:rFonts w:cstheme="minorHAnsi"/>
          <w:b/>
        </w:rPr>
        <w:t>RE</w:t>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t xml:space="preserve">Year Group:  </w:t>
      </w:r>
      <w:r w:rsidR="00270E54">
        <w:rPr>
          <w:rFonts w:cstheme="minorHAnsi"/>
          <w:b/>
        </w:rPr>
        <w:t xml:space="preserve">Year </w:t>
      </w:r>
      <w:r w:rsidR="000B6341">
        <w:rPr>
          <w:rFonts w:cstheme="minorHAnsi"/>
          <w:b/>
        </w:rPr>
        <w:t>Four</w:t>
      </w:r>
      <w:r w:rsidRPr="00171DB6">
        <w:rPr>
          <w:rFonts w:cstheme="minorHAnsi"/>
          <w:b/>
        </w:rPr>
        <w:tab/>
      </w:r>
      <w:r w:rsidRPr="00171DB6">
        <w:rPr>
          <w:rFonts w:cstheme="minorHAnsi"/>
          <w:b/>
        </w:rPr>
        <w:tab/>
        <w:t>Zetland Primary School</w:t>
      </w:r>
    </w:p>
    <w:p w14:paraId="7E910785" w14:textId="77777777" w:rsidR="00E35A81" w:rsidRDefault="00E35A81" w:rsidP="002070B4">
      <w:pPr>
        <w:tabs>
          <w:tab w:val="left" w:pos="1320"/>
        </w:tabs>
        <w:rPr>
          <w:rFonts w:cstheme="minorHAnsi"/>
        </w:rPr>
      </w:pPr>
    </w:p>
    <w:p w14:paraId="1CDA8090" w14:textId="77777777" w:rsidR="00E35A81" w:rsidRDefault="00E35A81" w:rsidP="002070B4">
      <w:pPr>
        <w:tabs>
          <w:tab w:val="left" w:pos="1320"/>
        </w:tabs>
        <w:rPr>
          <w:rFonts w:cstheme="minorHAnsi"/>
        </w:rPr>
      </w:pPr>
    </w:p>
    <w:tbl>
      <w:tblPr>
        <w:tblStyle w:val="TableGrid"/>
        <w:tblW w:w="0" w:type="auto"/>
        <w:tblLook w:val="04A0" w:firstRow="1" w:lastRow="0" w:firstColumn="1" w:lastColumn="0" w:noHBand="0" w:noVBand="1"/>
      </w:tblPr>
      <w:tblGrid>
        <w:gridCol w:w="3396"/>
        <w:gridCol w:w="3600"/>
        <w:gridCol w:w="3555"/>
        <w:gridCol w:w="3397"/>
      </w:tblGrid>
      <w:tr w:rsidR="00E35A81" w14:paraId="7E6F89B4" w14:textId="77777777" w:rsidTr="00E35A81">
        <w:tc>
          <w:tcPr>
            <w:tcW w:w="3396" w:type="dxa"/>
            <w:shd w:val="clear" w:color="auto" w:fill="800000"/>
          </w:tcPr>
          <w:p w14:paraId="0582E8E9" w14:textId="772965F9" w:rsidR="00E35A81" w:rsidRPr="00E35A81" w:rsidRDefault="003B3279" w:rsidP="002070B4">
            <w:pPr>
              <w:tabs>
                <w:tab w:val="left" w:pos="1320"/>
              </w:tabs>
              <w:rPr>
                <w:rFonts w:cstheme="minorHAnsi"/>
              </w:rPr>
            </w:pPr>
            <w:r>
              <w:rPr>
                <w:rFonts w:cstheme="minorHAnsi"/>
              </w:rPr>
              <w:t>RE</w:t>
            </w:r>
            <w:r w:rsidR="00E35A81">
              <w:rPr>
                <w:rFonts w:cstheme="minorHAnsi"/>
              </w:rPr>
              <w:t xml:space="preserve"> </w:t>
            </w:r>
            <w:r w:rsidR="00900227">
              <w:rPr>
                <w:rFonts w:cstheme="minorHAnsi"/>
              </w:rPr>
              <w:t>–</w:t>
            </w:r>
            <w:r w:rsidR="00E35A81">
              <w:rPr>
                <w:rFonts w:cstheme="minorHAnsi"/>
              </w:rPr>
              <w:t xml:space="preserve"> </w:t>
            </w:r>
            <w:r w:rsidR="00900227">
              <w:rPr>
                <w:rFonts w:cstheme="minorHAnsi"/>
              </w:rPr>
              <w:t xml:space="preserve">Year </w:t>
            </w:r>
            <w:r w:rsidR="000B6341">
              <w:rPr>
                <w:rFonts w:cstheme="minorHAnsi"/>
              </w:rPr>
              <w:t>Four</w:t>
            </w:r>
          </w:p>
        </w:tc>
        <w:tc>
          <w:tcPr>
            <w:tcW w:w="3600" w:type="dxa"/>
            <w:shd w:val="clear" w:color="auto" w:fill="800000"/>
          </w:tcPr>
          <w:p w14:paraId="0A2DE8E5" w14:textId="77777777" w:rsidR="00E35A81" w:rsidRPr="00E35A81" w:rsidRDefault="00E35A81" w:rsidP="002070B4">
            <w:pPr>
              <w:tabs>
                <w:tab w:val="left" w:pos="1320"/>
              </w:tabs>
              <w:rPr>
                <w:rFonts w:cstheme="minorHAnsi"/>
              </w:rPr>
            </w:pPr>
            <w:r>
              <w:rPr>
                <w:rFonts w:cstheme="minorHAnsi"/>
              </w:rPr>
              <w:t>Autumn</w:t>
            </w:r>
          </w:p>
        </w:tc>
        <w:tc>
          <w:tcPr>
            <w:tcW w:w="3555" w:type="dxa"/>
            <w:shd w:val="clear" w:color="auto" w:fill="800000"/>
          </w:tcPr>
          <w:p w14:paraId="1E4C6027" w14:textId="77777777" w:rsidR="00E35A81" w:rsidRPr="00E35A81" w:rsidRDefault="00E35A81" w:rsidP="002070B4">
            <w:pPr>
              <w:tabs>
                <w:tab w:val="left" w:pos="1320"/>
              </w:tabs>
              <w:rPr>
                <w:rFonts w:cstheme="minorHAnsi"/>
              </w:rPr>
            </w:pPr>
            <w:r>
              <w:rPr>
                <w:rFonts w:cstheme="minorHAnsi"/>
              </w:rPr>
              <w:t>Spring</w:t>
            </w:r>
          </w:p>
        </w:tc>
        <w:tc>
          <w:tcPr>
            <w:tcW w:w="3397" w:type="dxa"/>
            <w:shd w:val="clear" w:color="auto" w:fill="800000"/>
          </w:tcPr>
          <w:p w14:paraId="73116C2A" w14:textId="77777777" w:rsidR="00E35A81" w:rsidRDefault="00E35A81" w:rsidP="002070B4">
            <w:pPr>
              <w:tabs>
                <w:tab w:val="left" w:pos="1320"/>
              </w:tabs>
              <w:rPr>
                <w:rFonts w:cstheme="minorHAnsi"/>
              </w:rPr>
            </w:pPr>
            <w:r>
              <w:rPr>
                <w:rFonts w:cstheme="minorHAnsi"/>
              </w:rPr>
              <w:t>Summer</w:t>
            </w:r>
          </w:p>
        </w:tc>
      </w:tr>
      <w:tr w:rsidR="00E35A81" w14:paraId="1975969D" w14:textId="77777777" w:rsidTr="00E35A81">
        <w:tc>
          <w:tcPr>
            <w:tcW w:w="3396" w:type="dxa"/>
          </w:tcPr>
          <w:p w14:paraId="055058A1" w14:textId="77777777" w:rsidR="00900227" w:rsidRPr="0006761D" w:rsidRDefault="00900227" w:rsidP="00900227">
            <w:pPr>
              <w:tabs>
                <w:tab w:val="left" w:pos="1320"/>
              </w:tabs>
              <w:rPr>
                <w:rFonts w:cstheme="minorHAnsi"/>
                <w:sz w:val="20"/>
                <w:szCs w:val="20"/>
              </w:rPr>
            </w:pPr>
            <w:r w:rsidRPr="0006761D">
              <w:rPr>
                <w:rFonts w:cstheme="minorHAnsi"/>
                <w:sz w:val="20"/>
                <w:szCs w:val="20"/>
              </w:rPr>
              <w:t>For RE, we follow the Locally Agreed RE Syllabus.</w:t>
            </w:r>
          </w:p>
          <w:p w14:paraId="7664D819" w14:textId="77777777" w:rsidR="00900227" w:rsidRPr="0006761D" w:rsidRDefault="00900227" w:rsidP="00900227">
            <w:pPr>
              <w:tabs>
                <w:tab w:val="left" w:pos="1320"/>
              </w:tabs>
              <w:rPr>
                <w:rFonts w:cstheme="minorHAnsi"/>
                <w:sz w:val="20"/>
                <w:szCs w:val="20"/>
              </w:rPr>
            </w:pPr>
            <w:r w:rsidRPr="0006761D">
              <w:rPr>
                <w:rFonts w:cstheme="minorHAnsi"/>
                <w:sz w:val="20"/>
                <w:szCs w:val="20"/>
              </w:rPr>
              <w:t>The following religions are covered in Year One:</w:t>
            </w:r>
          </w:p>
          <w:p w14:paraId="15C33F74" w14:textId="77777777" w:rsidR="00900227" w:rsidRPr="0006761D" w:rsidRDefault="00900227" w:rsidP="00900227">
            <w:pPr>
              <w:pStyle w:val="ListParagraph"/>
              <w:numPr>
                <w:ilvl w:val="0"/>
                <w:numId w:val="7"/>
              </w:numPr>
              <w:tabs>
                <w:tab w:val="left" w:pos="1320"/>
              </w:tabs>
              <w:rPr>
                <w:rFonts w:cstheme="minorHAnsi"/>
                <w:sz w:val="20"/>
                <w:szCs w:val="20"/>
              </w:rPr>
            </w:pPr>
            <w:r w:rsidRPr="0006761D">
              <w:rPr>
                <w:rFonts w:cstheme="minorHAnsi"/>
                <w:sz w:val="20"/>
                <w:szCs w:val="20"/>
              </w:rPr>
              <w:t>Christianity</w:t>
            </w:r>
          </w:p>
          <w:p w14:paraId="7E660F17" w14:textId="77777777" w:rsidR="00900227" w:rsidRPr="0006761D" w:rsidRDefault="00900227" w:rsidP="00900227">
            <w:pPr>
              <w:pStyle w:val="ListParagraph"/>
              <w:numPr>
                <w:ilvl w:val="0"/>
                <w:numId w:val="7"/>
              </w:numPr>
              <w:tabs>
                <w:tab w:val="left" w:pos="1320"/>
              </w:tabs>
              <w:rPr>
                <w:rFonts w:cstheme="minorHAnsi"/>
                <w:sz w:val="20"/>
                <w:szCs w:val="20"/>
              </w:rPr>
            </w:pPr>
            <w:r w:rsidRPr="0006761D">
              <w:rPr>
                <w:rFonts w:cstheme="minorHAnsi"/>
                <w:sz w:val="20"/>
                <w:szCs w:val="20"/>
              </w:rPr>
              <w:t>Judaism</w:t>
            </w:r>
          </w:p>
          <w:p w14:paraId="2C5DF046" w14:textId="77777777" w:rsidR="00900227" w:rsidRPr="0006761D" w:rsidRDefault="00900227" w:rsidP="00900227">
            <w:pPr>
              <w:tabs>
                <w:tab w:val="left" w:pos="1320"/>
              </w:tabs>
              <w:rPr>
                <w:rFonts w:cstheme="minorHAnsi"/>
                <w:sz w:val="20"/>
                <w:szCs w:val="20"/>
              </w:rPr>
            </w:pPr>
          </w:p>
          <w:p w14:paraId="2B0E5733" w14:textId="2AD77E47" w:rsidR="003B3279" w:rsidRPr="00900227" w:rsidRDefault="00900227" w:rsidP="00900227">
            <w:pPr>
              <w:tabs>
                <w:tab w:val="left" w:pos="1320"/>
              </w:tabs>
              <w:rPr>
                <w:rFonts w:cstheme="minorHAnsi"/>
                <w:sz w:val="20"/>
                <w:szCs w:val="20"/>
              </w:rPr>
            </w:pPr>
            <w:r w:rsidRPr="0006761D">
              <w:rPr>
                <w:sz w:val="20"/>
                <w:szCs w:val="20"/>
              </w:rPr>
              <w:t>Throughout KS1, pupils learn about Christianity and Judaism. Pupils should build up their knowledge and understanding of religions and worldviews, recognising their local, national and global contexts. They should be introduced to subject specific vocabulary. They should be encouraged to be curious and to ask questions about religion, belief, values and human life. Pupils should learn to express their own ideas in response to the material they engage with.</w:t>
            </w:r>
          </w:p>
        </w:tc>
        <w:tc>
          <w:tcPr>
            <w:tcW w:w="3600" w:type="dxa"/>
          </w:tcPr>
          <w:p w14:paraId="60340416" w14:textId="0769B45C" w:rsidR="00AE5666" w:rsidRDefault="00AE5666" w:rsidP="00E220BD">
            <w:pPr>
              <w:tabs>
                <w:tab w:val="left" w:pos="1320"/>
              </w:tabs>
              <w:rPr>
                <w:rFonts w:cstheme="minorHAnsi"/>
                <w:b/>
                <w:sz w:val="20"/>
                <w:szCs w:val="20"/>
              </w:rPr>
            </w:pPr>
            <w:r w:rsidRPr="00171DB6">
              <w:rPr>
                <w:rFonts w:cstheme="minorHAnsi"/>
                <w:b/>
                <w:sz w:val="20"/>
                <w:szCs w:val="20"/>
              </w:rPr>
              <w:t>Autumn 1:</w:t>
            </w:r>
          </w:p>
          <w:p w14:paraId="0329EF96" w14:textId="77777777" w:rsidR="006A1240" w:rsidRPr="006A1240" w:rsidRDefault="006A1240" w:rsidP="00E220BD">
            <w:pPr>
              <w:tabs>
                <w:tab w:val="left" w:pos="1320"/>
              </w:tabs>
              <w:rPr>
                <w:b/>
                <w:bCs/>
              </w:rPr>
            </w:pPr>
            <w:r w:rsidRPr="006A1240">
              <w:rPr>
                <w:b/>
                <w:bCs/>
              </w:rPr>
              <w:t xml:space="preserve">Why do religions have rules? </w:t>
            </w:r>
          </w:p>
          <w:p w14:paraId="313AEA26" w14:textId="77777777" w:rsidR="006A1240" w:rsidRDefault="006A1240" w:rsidP="00E220BD">
            <w:pPr>
              <w:tabs>
                <w:tab w:val="left" w:pos="1320"/>
              </w:tabs>
            </w:pPr>
            <w:r>
              <w:t>To understand why societies have to have rules</w:t>
            </w:r>
            <w:r>
              <w:t>.</w:t>
            </w:r>
          </w:p>
          <w:p w14:paraId="478D9EFF" w14:textId="77777777" w:rsidR="006A1240" w:rsidRDefault="006A1240" w:rsidP="00E220BD">
            <w:pPr>
              <w:tabs>
                <w:tab w:val="left" w:pos="1320"/>
              </w:tabs>
            </w:pPr>
            <w:r>
              <w:t>To know that religious groups have specific rules or guidelines to live by</w:t>
            </w:r>
            <w:r>
              <w:t>.</w:t>
            </w:r>
          </w:p>
          <w:p w14:paraId="40BAACFB" w14:textId="77777777" w:rsidR="006A1240" w:rsidRDefault="006A1240" w:rsidP="00E220BD">
            <w:pPr>
              <w:tabs>
                <w:tab w:val="left" w:pos="1320"/>
              </w:tabs>
            </w:pPr>
            <w:r>
              <w:t>To understand why rules are important to religions</w:t>
            </w:r>
            <w:r>
              <w:t>.</w:t>
            </w:r>
          </w:p>
          <w:p w14:paraId="6E52A49D" w14:textId="77777777" w:rsidR="006A1240" w:rsidRDefault="006A1240" w:rsidP="00E220BD">
            <w:pPr>
              <w:tabs>
                <w:tab w:val="left" w:pos="1320"/>
              </w:tabs>
            </w:pPr>
          </w:p>
          <w:p w14:paraId="71D958CB" w14:textId="77777777" w:rsidR="006A1240" w:rsidRPr="006A1240" w:rsidRDefault="006A1240" w:rsidP="00E220BD">
            <w:pPr>
              <w:tabs>
                <w:tab w:val="left" w:pos="1320"/>
              </w:tabs>
              <w:rPr>
                <w:b/>
                <w:bCs/>
              </w:rPr>
            </w:pPr>
            <w:r w:rsidRPr="006A1240">
              <w:rPr>
                <w:b/>
                <w:bCs/>
              </w:rPr>
              <w:t xml:space="preserve">How and why do Hindus celebrate Divali? </w:t>
            </w:r>
          </w:p>
          <w:p w14:paraId="0F60E0ED" w14:textId="77777777" w:rsidR="006A1240" w:rsidRDefault="006A1240" w:rsidP="00E220BD">
            <w:pPr>
              <w:tabs>
                <w:tab w:val="left" w:pos="1320"/>
              </w:tabs>
            </w:pPr>
            <w:r>
              <w:t xml:space="preserve">To understand the basic facts of the Hindu religion. </w:t>
            </w:r>
          </w:p>
          <w:p w14:paraId="6FFF655C" w14:textId="77777777" w:rsidR="006A1240" w:rsidRDefault="006A1240" w:rsidP="00E220BD">
            <w:pPr>
              <w:tabs>
                <w:tab w:val="left" w:pos="1320"/>
              </w:tabs>
            </w:pPr>
            <w:r>
              <w:t xml:space="preserve">To understand the key events of the story of Rama and Sita. </w:t>
            </w:r>
          </w:p>
          <w:p w14:paraId="1C42D2C4" w14:textId="77777777" w:rsidR="006A1240" w:rsidRDefault="006A1240" w:rsidP="00E220BD">
            <w:pPr>
              <w:tabs>
                <w:tab w:val="left" w:pos="1320"/>
              </w:tabs>
            </w:pPr>
            <w:r>
              <w:t xml:space="preserve">To understand the characters’ feelings in the story. </w:t>
            </w:r>
          </w:p>
          <w:p w14:paraId="2F66C9C8" w14:textId="77777777" w:rsidR="006A1240" w:rsidRDefault="006A1240" w:rsidP="00E220BD">
            <w:pPr>
              <w:tabs>
                <w:tab w:val="left" w:pos="1320"/>
              </w:tabs>
            </w:pPr>
            <w:r>
              <w:t xml:space="preserve">To understand the key events of the story of Rama and Sita. </w:t>
            </w:r>
          </w:p>
          <w:p w14:paraId="2F6E4AD3" w14:textId="77777777" w:rsidR="006A1240" w:rsidRDefault="006A1240" w:rsidP="00E220BD">
            <w:pPr>
              <w:tabs>
                <w:tab w:val="left" w:pos="1320"/>
              </w:tabs>
            </w:pPr>
            <w:r>
              <w:t xml:space="preserve">To understand the characters’ feelings in the story. </w:t>
            </w:r>
          </w:p>
          <w:p w14:paraId="46418C02" w14:textId="77777777" w:rsidR="006A1240" w:rsidRDefault="006A1240" w:rsidP="00E220BD">
            <w:pPr>
              <w:tabs>
                <w:tab w:val="left" w:pos="1320"/>
              </w:tabs>
            </w:pPr>
            <w:r>
              <w:t xml:space="preserve">To understand what Divali means to Hindus. </w:t>
            </w:r>
          </w:p>
          <w:p w14:paraId="7FB35FED" w14:textId="74E9BE97" w:rsidR="006A1240" w:rsidRDefault="006A1240" w:rsidP="00E220BD">
            <w:pPr>
              <w:tabs>
                <w:tab w:val="left" w:pos="1320"/>
              </w:tabs>
            </w:pPr>
            <w:r>
              <w:t>To understand how Hindus celebrate Divali</w:t>
            </w:r>
          </w:p>
          <w:p w14:paraId="3F323EC6" w14:textId="77777777" w:rsidR="006A1240" w:rsidRDefault="006A1240" w:rsidP="00E220BD">
            <w:pPr>
              <w:tabs>
                <w:tab w:val="left" w:pos="1320"/>
              </w:tabs>
              <w:rPr>
                <w:sz w:val="20"/>
                <w:szCs w:val="20"/>
              </w:rPr>
            </w:pPr>
          </w:p>
          <w:p w14:paraId="4270AC48" w14:textId="77777777" w:rsidR="006A1240" w:rsidRDefault="006A1240" w:rsidP="00E220BD">
            <w:pPr>
              <w:tabs>
                <w:tab w:val="left" w:pos="1320"/>
              </w:tabs>
              <w:rPr>
                <w:sz w:val="20"/>
                <w:szCs w:val="20"/>
              </w:rPr>
            </w:pPr>
          </w:p>
          <w:p w14:paraId="12D430DA" w14:textId="778E1521" w:rsidR="003B3279" w:rsidRDefault="003B3279" w:rsidP="00E220BD">
            <w:pPr>
              <w:tabs>
                <w:tab w:val="left" w:pos="1320"/>
              </w:tabs>
              <w:rPr>
                <w:rFonts w:cstheme="minorHAnsi"/>
                <w:b/>
                <w:sz w:val="20"/>
                <w:szCs w:val="20"/>
              </w:rPr>
            </w:pPr>
            <w:r>
              <w:rPr>
                <w:rFonts w:cstheme="minorHAnsi"/>
                <w:b/>
                <w:sz w:val="20"/>
                <w:szCs w:val="20"/>
              </w:rPr>
              <w:lastRenderedPageBreak/>
              <w:t>Autumn 2:</w:t>
            </w:r>
          </w:p>
          <w:p w14:paraId="521E6E84" w14:textId="77777777" w:rsidR="006A1240" w:rsidRDefault="006A1240" w:rsidP="00E220BD">
            <w:pPr>
              <w:tabs>
                <w:tab w:val="left" w:pos="1320"/>
              </w:tabs>
            </w:pPr>
            <w:r w:rsidRPr="006A1240">
              <w:rPr>
                <w:b/>
                <w:bCs/>
              </w:rPr>
              <w:t>How do Christians celebrate Christmas today?</w:t>
            </w:r>
            <w:r>
              <w:t xml:space="preserve"> </w:t>
            </w:r>
          </w:p>
          <w:p w14:paraId="28D8238C" w14:textId="77777777" w:rsidR="006A1240" w:rsidRDefault="006A1240" w:rsidP="00E220BD">
            <w:pPr>
              <w:tabs>
                <w:tab w:val="left" w:pos="1320"/>
              </w:tabs>
            </w:pPr>
            <w:r>
              <w:t xml:space="preserve">To understand the difference between Christmas as a religious festival and secular celebration. </w:t>
            </w:r>
          </w:p>
          <w:p w14:paraId="0FDB2CC6" w14:textId="77777777" w:rsidR="006A1240" w:rsidRDefault="006A1240" w:rsidP="00E220BD">
            <w:pPr>
              <w:tabs>
                <w:tab w:val="left" w:pos="1320"/>
              </w:tabs>
            </w:pPr>
            <w:r>
              <w:t xml:space="preserve">To understand the Christmas story and why it is important. </w:t>
            </w:r>
          </w:p>
          <w:p w14:paraId="12627B48" w14:textId="77777777" w:rsidR="006A1240" w:rsidRDefault="006A1240" w:rsidP="00E220BD">
            <w:pPr>
              <w:tabs>
                <w:tab w:val="left" w:pos="1320"/>
              </w:tabs>
            </w:pPr>
            <w:r>
              <w:t xml:space="preserve">To understand how Christians celebrate Christmas. </w:t>
            </w:r>
          </w:p>
          <w:p w14:paraId="5819C5C8" w14:textId="77777777" w:rsidR="006A1240" w:rsidRDefault="006A1240" w:rsidP="00E220BD">
            <w:pPr>
              <w:tabs>
                <w:tab w:val="left" w:pos="1320"/>
              </w:tabs>
            </w:pPr>
            <w:r>
              <w:t xml:space="preserve">To understand how worship is important to Christians. </w:t>
            </w:r>
          </w:p>
          <w:p w14:paraId="6D64CDAF" w14:textId="5B7950B3" w:rsidR="003B3279" w:rsidRPr="003B3279" w:rsidRDefault="006A1240" w:rsidP="00E220BD">
            <w:pPr>
              <w:tabs>
                <w:tab w:val="left" w:pos="1320"/>
              </w:tabs>
              <w:rPr>
                <w:rFonts w:cstheme="minorHAnsi"/>
                <w:sz w:val="20"/>
                <w:szCs w:val="20"/>
              </w:rPr>
            </w:pPr>
            <w:r>
              <w:t>To understand why candles are used and their significance to Christians.</w:t>
            </w:r>
          </w:p>
        </w:tc>
        <w:tc>
          <w:tcPr>
            <w:tcW w:w="3555" w:type="dxa"/>
          </w:tcPr>
          <w:p w14:paraId="4F339AB9" w14:textId="279376B3" w:rsidR="00AE5666" w:rsidRDefault="00AE5666" w:rsidP="00AE5666">
            <w:pPr>
              <w:tabs>
                <w:tab w:val="left" w:pos="1320"/>
              </w:tabs>
              <w:rPr>
                <w:rFonts w:cstheme="minorHAnsi"/>
                <w:b/>
                <w:sz w:val="20"/>
                <w:szCs w:val="20"/>
              </w:rPr>
            </w:pPr>
            <w:r w:rsidRPr="00171DB6">
              <w:rPr>
                <w:rFonts w:cstheme="minorHAnsi"/>
                <w:b/>
                <w:sz w:val="20"/>
                <w:szCs w:val="20"/>
              </w:rPr>
              <w:lastRenderedPageBreak/>
              <w:t>Spring 1:</w:t>
            </w:r>
          </w:p>
          <w:p w14:paraId="003A6FDF" w14:textId="77777777" w:rsidR="006A1240" w:rsidRDefault="006A1240" w:rsidP="00AE5666">
            <w:pPr>
              <w:tabs>
                <w:tab w:val="left" w:pos="1320"/>
              </w:tabs>
            </w:pPr>
            <w:r w:rsidRPr="006A1240">
              <w:rPr>
                <w:b/>
                <w:bCs/>
              </w:rPr>
              <w:t>How and why do religious people pray?</w:t>
            </w:r>
            <w:r>
              <w:t xml:space="preserve"> </w:t>
            </w:r>
          </w:p>
          <w:p w14:paraId="2442EC29" w14:textId="77777777" w:rsidR="006A1240" w:rsidRDefault="006A1240" w:rsidP="00AE5666">
            <w:pPr>
              <w:tabs>
                <w:tab w:val="left" w:pos="1320"/>
              </w:tabs>
            </w:pPr>
            <w:r>
              <w:t xml:space="preserve">To understand what prayer is. </w:t>
            </w:r>
          </w:p>
          <w:p w14:paraId="0F8A4A59" w14:textId="77777777" w:rsidR="006A1240" w:rsidRDefault="006A1240" w:rsidP="00AE5666">
            <w:pPr>
              <w:tabs>
                <w:tab w:val="left" w:pos="1320"/>
              </w:tabs>
            </w:pPr>
            <w:r>
              <w:t xml:space="preserve">To understand why people pray. </w:t>
            </w:r>
          </w:p>
          <w:p w14:paraId="04D6F62C" w14:textId="33DBBA63" w:rsidR="006A1240" w:rsidRDefault="006A1240" w:rsidP="00AE5666">
            <w:pPr>
              <w:tabs>
                <w:tab w:val="left" w:pos="1320"/>
              </w:tabs>
            </w:pPr>
            <w:r>
              <w:t>To understand how people pray</w:t>
            </w:r>
          </w:p>
          <w:p w14:paraId="57D8EED9" w14:textId="77777777" w:rsidR="006A1240" w:rsidRDefault="006A1240" w:rsidP="00AE5666">
            <w:pPr>
              <w:tabs>
                <w:tab w:val="left" w:pos="1320"/>
              </w:tabs>
              <w:rPr>
                <w:rFonts w:cstheme="minorHAnsi"/>
                <w:b/>
                <w:sz w:val="20"/>
                <w:szCs w:val="20"/>
              </w:rPr>
            </w:pPr>
          </w:p>
          <w:p w14:paraId="675AECDF" w14:textId="45AEA411" w:rsidR="00AE5666" w:rsidRDefault="00AE5666" w:rsidP="00AE5666">
            <w:pPr>
              <w:tabs>
                <w:tab w:val="left" w:pos="1320"/>
              </w:tabs>
              <w:rPr>
                <w:rFonts w:cstheme="minorHAnsi"/>
                <w:b/>
                <w:sz w:val="20"/>
                <w:szCs w:val="20"/>
              </w:rPr>
            </w:pPr>
            <w:r w:rsidRPr="00171DB6">
              <w:rPr>
                <w:rFonts w:cstheme="minorHAnsi"/>
                <w:b/>
                <w:sz w:val="20"/>
                <w:szCs w:val="20"/>
              </w:rPr>
              <w:t>Spring 2:</w:t>
            </w:r>
          </w:p>
          <w:p w14:paraId="77311AD2" w14:textId="77777777" w:rsidR="006A1240" w:rsidRPr="006A1240" w:rsidRDefault="006A1240" w:rsidP="00B87F24">
            <w:pPr>
              <w:tabs>
                <w:tab w:val="left" w:pos="1320"/>
              </w:tabs>
              <w:rPr>
                <w:b/>
                <w:bCs/>
              </w:rPr>
            </w:pPr>
            <w:r w:rsidRPr="006A1240">
              <w:rPr>
                <w:b/>
                <w:bCs/>
              </w:rPr>
              <w:t xml:space="preserve">Why is Lent such an important time for Christians? </w:t>
            </w:r>
          </w:p>
          <w:p w14:paraId="35FB029D" w14:textId="47D95224" w:rsidR="00B87F24" w:rsidRPr="003D2133" w:rsidRDefault="006A1240" w:rsidP="00B87F24">
            <w:pPr>
              <w:tabs>
                <w:tab w:val="left" w:pos="1320"/>
              </w:tabs>
              <w:rPr>
                <w:rFonts w:cstheme="minorHAnsi"/>
                <w:sz w:val="20"/>
                <w:szCs w:val="20"/>
              </w:rPr>
            </w:pPr>
            <w:r>
              <w:t>To understand why Lent is important to Christians.</w:t>
            </w:r>
          </w:p>
        </w:tc>
        <w:tc>
          <w:tcPr>
            <w:tcW w:w="3397" w:type="dxa"/>
          </w:tcPr>
          <w:p w14:paraId="79A021D7" w14:textId="65E39AAB" w:rsidR="00AE5666" w:rsidRDefault="00AE5666" w:rsidP="00AE5666">
            <w:pPr>
              <w:tabs>
                <w:tab w:val="left" w:pos="1320"/>
              </w:tabs>
              <w:rPr>
                <w:rFonts w:cstheme="minorHAnsi"/>
                <w:b/>
                <w:sz w:val="20"/>
                <w:szCs w:val="20"/>
              </w:rPr>
            </w:pPr>
            <w:r w:rsidRPr="00171DB6">
              <w:rPr>
                <w:rFonts w:cstheme="minorHAnsi"/>
                <w:b/>
                <w:sz w:val="20"/>
                <w:szCs w:val="20"/>
              </w:rPr>
              <w:t>Summer 1:</w:t>
            </w:r>
          </w:p>
          <w:p w14:paraId="26E6E685" w14:textId="77777777" w:rsidR="00487489" w:rsidRDefault="000B6341" w:rsidP="00AE5666">
            <w:pPr>
              <w:tabs>
                <w:tab w:val="left" w:pos="1320"/>
              </w:tabs>
            </w:pPr>
            <w:r w:rsidRPr="00487489">
              <w:rPr>
                <w:b/>
                <w:bCs/>
              </w:rPr>
              <w:t>What can we learn about symbols and beliefs from visiting religious buildings?</w:t>
            </w:r>
            <w:r>
              <w:t xml:space="preserve"> </w:t>
            </w:r>
          </w:p>
          <w:p w14:paraId="3DA0E374" w14:textId="77777777" w:rsidR="00487489" w:rsidRDefault="000B6341" w:rsidP="00AE5666">
            <w:pPr>
              <w:tabs>
                <w:tab w:val="left" w:pos="1320"/>
              </w:tabs>
            </w:pPr>
            <w:r>
              <w:t xml:space="preserve">To understand that the value placed on objects and experience varies, that what people regard as precious reveals their underlying values and links to how they live their lives. </w:t>
            </w:r>
          </w:p>
          <w:p w14:paraId="57F4E4AB" w14:textId="77777777" w:rsidR="00487489" w:rsidRDefault="000B6341" w:rsidP="00AE5666">
            <w:pPr>
              <w:tabs>
                <w:tab w:val="left" w:pos="1320"/>
              </w:tabs>
            </w:pPr>
            <w:r>
              <w:t xml:space="preserve">To be able to classify different types of religious buildings and objects . </w:t>
            </w:r>
          </w:p>
          <w:p w14:paraId="672DDC5D" w14:textId="77777777" w:rsidR="00487489" w:rsidRDefault="000B6341" w:rsidP="00AE5666">
            <w:pPr>
              <w:tabs>
                <w:tab w:val="left" w:pos="1320"/>
              </w:tabs>
            </w:pPr>
            <w:r>
              <w:t xml:space="preserve">To understand that beliefs, ideas and feelings can be expressed in a variety of ways. </w:t>
            </w:r>
          </w:p>
          <w:p w14:paraId="534F5B2F" w14:textId="77777777" w:rsidR="00487489" w:rsidRDefault="000B6341" w:rsidP="00AE5666">
            <w:pPr>
              <w:tabs>
                <w:tab w:val="left" w:pos="1320"/>
              </w:tabs>
            </w:pPr>
            <w:r>
              <w:t xml:space="preserve">To be able to describe what sorts of things are found in religious buildings. </w:t>
            </w:r>
          </w:p>
          <w:p w14:paraId="7A3377E4" w14:textId="747BFABF" w:rsidR="00635BAC" w:rsidRDefault="000B6341" w:rsidP="00AE5666">
            <w:pPr>
              <w:tabs>
                <w:tab w:val="left" w:pos="1320"/>
              </w:tabs>
            </w:pPr>
            <w:r>
              <w:t>To understand the significance of religious buildings and objects for believers</w:t>
            </w:r>
          </w:p>
          <w:p w14:paraId="625BC4D0" w14:textId="77777777" w:rsidR="00487489" w:rsidRDefault="00487489" w:rsidP="00AE5666">
            <w:pPr>
              <w:tabs>
                <w:tab w:val="left" w:pos="1320"/>
              </w:tabs>
              <w:rPr>
                <w:rFonts w:cstheme="minorHAnsi"/>
                <w:b/>
                <w:sz w:val="20"/>
                <w:szCs w:val="20"/>
              </w:rPr>
            </w:pPr>
          </w:p>
          <w:p w14:paraId="24A8C4B5" w14:textId="34DA8A8D" w:rsidR="00AE5666" w:rsidRDefault="00AE5666" w:rsidP="00AE5666">
            <w:pPr>
              <w:tabs>
                <w:tab w:val="left" w:pos="1320"/>
              </w:tabs>
              <w:rPr>
                <w:rFonts w:cstheme="minorHAnsi"/>
                <w:b/>
                <w:sz w:val="20"/>
                <w:szCs w:val="20"/>
              </w:rPr>
            </w:pPr>
            <w:r w:rsidRPr="00171DB6">
              <w:rPr>
                <w:rFonts w:cstheme="minorHAnsi"/>
                <w:b/>
                <w:sz w:val="20"/>
                <w:szCs w:val="20"/>
              </w:rPr>
              <w:t>Summer 2:</w:t>
            </w:r>
          </w:p>
          <w:p w14:paraId="4592493E" w14:textId="77777777" w:rsidR="00487489" w:rsidRDefault="00487489" w:rsidP="000B6341">
            <w:pPr>
              <w:tabs>
                <w:tab w:val="left" w:pos="1320"/>
              </w:tabs>
            </w:pPr>
            <w:r w:rsidRPr="00487489">
              <w:rPr>
                <w:b/>
                <w:bCs/>
              </w:rPr>
              <w:t>What do religions say about the environment?</w:t>
            </w:r>
            <w:r>
              <w:t xml:space="preserve"> </w:t>
            </w:r>
          </w:p>
          <w:p w14:paraId="0067A7C9" w14:textId="77777777" w:rsidR="00487489" w:rsidRDefault="00487489" w:rsidP="000B6341">
            <w:pPr>
              <w:tabs>
                <w:tab w:val="left" w:pos="1320"/>
              </w:tabs>
            </w:pPr>
            <w:r>
              <w:lastRenderedPageBreak/>
              <w:t xml:space="preserve">To know and understand the views taken by different religions about the environment. </w:t>
            </w:r>
          </w:p>
          <w:p w14:paraId="30A3E95F" w14:textId="77777777" w:rsidR="00487489" w:rsidRDefault="00487489" w:rsidP="000B6341">
            <w:pPr>
              <w:tabs>
                <w:tab w:val="left" w:pos="1320"/>
              </w:tabs>
            </w:pPr>
            <w:r>
              <w:t xml:space="preserve">To understand the impact of buying fair trade food in order to help the environment by encouraging sustainable development. </w:t>
            </w:r>
          </w:p>
          <w:p w14:paraId="55D64DDA" w14:textId="426826C3" w:rsidR="00AE5666" w:rsidRPr="00171DB6" w:rsidRDefault="00487489" w:rsidP="000B6341">
            <w:pPr>
              <w:tabs>
                <w:tab w:val="left" w:pos="1320"/>
              </w:tabs>
              <w:rPr>
                <w:rFonts w:cstheme="minorHAnsi"/>
                <w:sz w:val="20"/>
                <w:szCs w:val="20"/>
              </w:rPr>
            </w:pPr>
            <w:r>
              <w:t>To understand why people choose to buy fair trade food.</w:t>
            </w:r>
          </w:p>
        </w:tc>
      </w:tr>
    </w:tbl>
    <w:p w14:paraId="4F1FC686" w14:textId="77777777" w:rsidR="00E35A81" w:rsidRPr="00E35A81" w:rsidRDefault="00E35A81" w:rsidP="002070B4">
      <w:pPr>
        <w:tabs>
          <w:tab w:val="left" w:pos="1320"/>
        </w:tabs>
        <w:rPr>
          <w:rFonts w:cstheme="minorHAnsi"/>
        </w:rPr>
      </w:pPr>
    </w:p>
    <w:sectPr w:rsidR="00E35A81" w:rsidRPr="00E35A81" w:rsidSect="002061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C04B"/>
    <w:multiLevelType w:val="hybridMultilevel"/>
    <w:tmpl w:val="C104355C"/>
    <w:lvl w:ilvl="0" w:tplc="7F543E38">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72661B6E">
      <w:numFmt w:val="bullet"/>
      <w:lvlText w:val="•"/>
      <w:lvlJc w:val="left"/>
      <w:pPr>
        <w:ind w:left="502" w:hanging="240"/>
      </w:pPr>
      <w:rPr>
        <w:rFonts w:hint="default"/>
        <w:lang w:val="en-US" w:eastAsia="en-US" w:bidi="ar-SA"/>
      </w:rPr>
    </w:lvl>
    <w:lvl w:ilvl="2" w:tplc="D0EC69C2">
      <w:numFmt w:val="bullet"/>
      <w:lvlText w:val="•"/>
      <w:lvlJc w:val="left"/>
      <w:pPr>
        <w:ind w:left="645" w:hanging="240"/>
      </w:pPr>
      <w:rPr>
        <w:rFonts w:hint="default"/>
        <w:lang w:val="en-US" w:eastAsia="en-US" w:bidi="ar-SA"/>
      </w:rPr>
    </w:lvl>
    <w:lvl w:ilvl="3" w:tplc="B3D44ECA">
      <w:numFmt w:val="bullet"/>
      <w:lvlText w:val="•"/>
      <w:lvlJc w:val="left"/>
      <w:pPr>
        <w:ind w:left="788" w:hanging="240"/>
      </w:pPr>
      <w:rPr>
        <w:rFonts w:hint="default"/>
        <w:lang w:val="en-US" w:eastAsia="en-US" w:bidi="ar-SA"/>
      </w:rPr>
    </w:lvl>
    <w:lvl w:ilvl="4" w:tplc="F6EE9CB8">
      <w:numFmt w:val="bullet"/>
      <w:lvlText w:val="•"/>
      <w:lvlJc w:val="left"/>
      <w:pPr>
        <w:ind w:left="931" w:hanging="240"/>
      </w:pPr>
      <w:rPr>
        <w:rFonts w:hint="default"/>
        <w:lang w:val="en-US" w:eastAsia="en-US" w:bidi="ar-SA"/>
      </w:rPr>
    </w:lvl>
    <w:lvl w:ilvl="5" w:tplc="D89A4C36">
      <w:numFmt w:val="bullet"/>
      <w:lvlText w:val="•"/>
      <w:lvlJc w:val="left"/>
      <w:pPr>
        <w:ind w:left="1074" w:hanging="240"/>
      </w:pPr>
      <w:rPr>
        <w:rFonts w:hint="default"/>
        <w:lang w:val="en-US" w:eastAsia="en-US" w:bidi="ar-SA"/>
      </w:rPr>
    </w:lvl>
    <w:lvl w:ilvl="6" w:tplc="2012C522">
      <w:numFmt w:val="bullet"/>
      <w:lvlText w:val="•"/>
      <w:lvlJc w:val="left"/>
      <w:pPr>
        <w:ind w:left="1216" w:hanging="240"/>
      </w:pPr>
      <w:rPr>
        <w:rFonts w:hint="default"/>
        <w:lang w:val="en-US" w:eastAsia="en-US" w:bidi="ar-SA"/>
      </w:rPr>
    </w:lvl>
    <w:lvl w:ilvl="7" w:tplc="2C5E7842">
      <w:numFmt w:val="bullet"/>
      <w:lvlText w:val="•"/>
      <w:lvlJc w:val="left"/>
      <w:pPr>
        <w:ind w:left="1359" w:hanging="240"/>
      </w:pPr>
      <w:rPr>
        <w:rFonts w:hint="default"/>
        <w:lang w:val="en-US" w:eastAsia="en-US" w:bidi="ar-SA"/>
      </w:rPr>
    </w:lvl>
    <w:lvl w:ilvl="8" w:tplc="1A5483C4">
      <w:numFmt w:val="bullet"/>
      <w:lvlText w:val="•"/>
      <w:lvlJc w:val="left"/>
      <w:pPr>
        <w:ind w:left="1502" w:hanging="240"/>
      </w:pPr>
      <w:rPr>
        <w:rFonts w:hint="default"/>
        <w:lang w:val="en-US" w:eastAsia="en-US" w:bidi="ar-SA"/>
      </w:rPr>
    </w:lvl>
  </w:abstractNum>
  <w:abstractNum w:abstractNumId="1" w15:restartNumberingAfterBreak="0">
    <w:nsid w:val="182748F0"/>
    <w:multiLevelType w:val="hybridMultilevel"/>
    <w:tmpl w:val="B4580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A76B1"/>
    <w:multiLevelType w:val="hybridMultilevel"/>
    <w:tmpl w:val="BB786F24"/>
    <w:lvl w:ilvl="0" w:tplc="4E4E6160">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22BBDE">
      <w:numFmt w:val="bullet"/>
      <w:lvlText w:val="•"/>
      <w:lvlJc w:val="left"/>
      <w:pPr>
        <w:ind w:left="502" w:hanging="240"/>
      </w:pPr>
      <w:rPr>
        <w:rFonts w:hint="default"/>
        <w:lang w:val="en-US" w:eastAsia="en-US" w:bidi="ar-SA"/>
      </w:rPr>
    </w:lvl>
    <w:lvl w:ilvl="2" w:tplc="BBE00C7A">
      <w:numFmt w:val="bullet"/>
      <w:lvlText w:val="•"/>
      <w:lvlJc w:val="left"/>
      <w:pPr>
        <w:ind w:left="645" w:hanging="240"/>
      </w:pPr>
      <w:rPr>
        <w:rFonts w:hint="default"/>
        <w:lang w:val="en-US" w:eastAsia="en-US" w:bidi="ar-SA"/>
      </w:rPr>
    </w:lvl>
    <w:lvl w:ilvl="3" w:tplc="15248206">
      <w:numFmt w:val="bullet"/>
      <w:lvlText w:val="•"/>
      <w:lvlJc w:val="left"/>
      <w:pPr>
        <w:ind w:left="788" w:hanging="240"/>
      </w:pPr>
      <w:rPr>
        <w:rFonts w:hint="default"/>
        <w:lang w:val="en-US" w:eastAsia="en-US" w:bidi="ar-SA"/>
      </w:rPr>
    </w:lvl>
    <w:lvl w:ilvl="4" w:tplc="9FFE3DA8">
      <w:numFmt w:val="bullet"/>
      <w:lvlText w:val="•"/>
      <w:lvlJc w:val="left"/>
      <w:pPr>
        <w:ind w:left="931" w:hanging="240"/>
      </w:pPr>
      <w:rPr>
        <w:rFonts w:hint="default"/>
        <w:lang w:val="en-US" w:eastAsia="en-US" w:bidi="ar-SA"/>
      </w:rPr>
    </w:lvl>
    <w:lvl w:ilvl="5" w:tplc="D2C6A204">
      <w:numFmt w:val="bullet"/>
      <w:lvlText w:val="•"/>
      <w:lvlJc w:val="left"/>
      <w:pPr>
        <w:ind w:left="1074" w:hanging="240"/>
      </w:pPr>
      <w:rPr>
        <w:rFonts w:hint="default"/>
        <w:lang w:val="en-US" w:eastAsia="en-US" w:bidi="ar-SA"/>
      </w:rPr>
    </w:lvl>
    <w:lvl w:ilvl="6" w:tplc="1D523AF0">
      <w:numFmt w:val="bullet"/>
      <w:lvlText w:val="•"/>
      <w:lvlJc w:val="left"/>
      <w:pPr>
        <w:ind w:left="1216" w:hanging="240"/>
      </w:pPr>
      <w:rPr>
        <w:rFonts w:hint="default"/>
        <w:lang w:val="en-US" w:eastAsia="en-US" w:bidi="ar-SA"/>
      </w:rPr>
    </w:lvl>
    <w:lvl w:ilvl="7" w:tplc="60EC9A98">
      <w:numFmt w:val="bullet"/>
      <w:lvlText w:val="•"/>
      <w:lvlJc w:val="left"/>
      <w:pPr>
        <w:ind w:left="1359" w:hanging="240"/>
      </w:pPr>
      <w:rPr>
        <w:rFonts w:hint="default"/>
        <w:lang w:val="en-US" w:eastAsia="en-US" w:bidi="ar-SA"/>
      </w:rPr>
    </w:lvl>
    <w:lvl w:ilvl="8" w:tplc="2F147986">
      <w:numFmt w:val="bullet"/>
      <w:lvlText w:val="•"/>
      <w:lvlJc w:val="left"/>
      <w:pPr>
        <w:ind w:left="1502" w:hanging="240"/>
      </w:pPr>
      <w:rPr>
        <w:rFonts w:hint="default"/>
        <w:lang w:val="en-US" w:eastAsia="en-US" w:bidi="ar-SA"/>
      </w:rPr>
    </w:lvl>
  </w:abstractNum>
  <w:abstractNum w:abstractNumId="3" w15:restartNumberingAfterBreak="0">
    <w:nsid w:val="2BF8CF90"/>
    <w:multiLevelType w:val="hybridMultilevel"/>
    <w:tmpl w:val="2C868E0A"/>
    <w:lvl w:ilvl="0" w:tplc="A0BA675A">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58A6694A">
      <w:numFmt w:val="bullet"/>
      <w:lvlText w:val="•"/>
      <w:lvlJc w:val="left"/>
      <w:pPr>
        <w:ind w:left="502" w:hanging="240"/>
      </w:pPr>
      <w:rPr>
        <w:rFonts w:hint="default"/>
        <w:lang w:val="en-US" w:eastAsia="en-US" w:bidi="ar-SA"/>
      </w:rPr>
    </w:lvl>
    <w:lvl w:ilvl="2" w:tplc="AD1A4384">
      <w:numFmt w:val="bullet"/>
      <w:lvlText w:val="•"/>
      <w:lvlJc w:val="left"/>
      <w:pPr>
        <w:ind w:left="645" w:hanging="240"/>
      </w:pPr>
      <w:rPr>
        <w:rFonts w:hint="default"/>
        <w:lang w:val="en-US" w:eastAsia="en-US" w:bidi="ar-SA"/>
      </w:rPr>
    </w:lvl>
    <w:lvl w:ilvl="3" w:tplc="A9CEE12A">
      <w:numFmt w:val="bullet"/>
      <w:lvlText w:val="•"/>
      <w:lvlJc w:val="left"/>
      <w:pPr>
        <w:ind w:left="788" w:hanging="240"/>
      </w:pPr>
      <w:rPr>
        <w:rFonts w:hint="default"/>
        <w:lang w:val="en-US" w:eastAsia="en-US" w:bidi="ar-SA"/>
      </w:rPr>
    </w:lvl>
    <w:lvl w:ilvl="4" w:tplc="A3800F8E">
      <w:numFmt w:val="bullet"/>
      <w:lvlText w:val="•"/>
      <w:lvlJc w:val="left"/>
      <w:pPr>
        <w:ind w:left="931" w:hanging="240"/>
      </w:pPr>
      <w:rPr>
        <w:rFonts w:hint="default"/>
        <w:lang w:val="en-US" w:eastAsia="en-US" w:bidi="ar-SA"/>
      </w:rPr>
    </w:lvl>
    <w:lvl w:ilvl="5" w:tplc="22186492">
      <w:numFmt w:val="bullet"/>
      <w:lvlText w:val="•"/>
      <w:lvlJc w:val="left"/>
      <w:pPr>
        <w:ind w:left="1074" w:hanging="240"/>
      </w:pPr>
      <w:rPr>
        <w:rFonts w:hint="default"/>
        <w:lang w:val="en-US" w:eastAsia="en-US" w:bidi="ar-SA"/>
      </w:rPr>
    </w:lvl>
    <w:lvl w:ilvl="6" w:tplc="C7245020">
      <w:numFmt w:val="bullet"/>
      <w:lvlText w:val="•"/>
      <w:lvlJc w:val="left"/>
      <w:pPr>
        <w:ind w:left="1216" w:hanging="240"/>
      </w:pPr>
      <w:rPr>
        <w:rFonts w:hint="default"/>
        <w:lang w:val="en-US" w:eastAsia="en-US" w:bidi="ar-SA"/>
      </w:rPr>
    </w:lvl>
    <w:lvl w:ilvl="7" w:tplc="4DD8DD32">
      <w:numFmt w:val="bullet"/>
      <w:lvlText w:val="•"/>
      <w:lvlJc w:val="left"/>
      <w:pPr>
        <w:ind w:left="1359" w:hanging="240"/>
      </w:pPr>
      <w:rPr>
        <w:rFonts w:hint="default"/>
        <w:lang w:val="en-US" w:eastAsia="en-US" w:bidi="ar-SA"/>
      </w:rPr>
    </w:lvl>
    <w:lvl w:ilvl="8" w:tplc="43487948">
      <w:numFmt w:val="bullet"/>
      <w:lvlText w:val="•"/>
      <w:lvlJc w:val="left"/>
      <w:pPr>
        <w:ind w:left="1502" w:hanging="240"/>
      </w:pPr>
      <w:rPr>
        <w:rFonts w:hint="default"/>
        <w:lang w:val="en-US" w:eastAsia="en-US" w:bidi="ar-SA"/>
      </w:rPr>
    </w:lvl>
  </w:abstractNum>
  <w:abstractNum w:abstractNumId="4" w15:restartNumberingAfterBreak="0">
    <w:nsid w:val="51C2499B"/>
    <w:multiLevelType w:val="hybridMultilevel"/>
    <w:tmpl w:val="2050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220C6"/>
    <w:multiLevelType w:val="hybridMultilevel"/>
    <w:tmpl w:val="22F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36936"/>
    <w:multiLevelType w:val="hybridMultilevel"/>
    <w:tmpl w:val="A1ACCE3C"/>
    <w:lvl w:ilvl="0" w:tplc="90DA9E0E">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ECD4BC">
      <w:numFmt w:val="bullet"/>
      <w:lvlText w:val="•"/>
      <w:lvlJc w:val="left"/>
      <w:pPr>
        <w:ind w:left="502" w:hanging="240"/>
      </w:pPr>
      <w:rPr>
        <w:rFonts w:hint="default"/>
        <w:lang w:val="en-US" w:eastAsia="en-US" w:bidi="ar-SA"/>
      </w:rPr>
    </w:lvl>
    <w:lvl w:ilvl="2" w:tplc="B2A86B0E">
      <w:numFmt w:val="bullet"/>
      <w:lvlText w:val="•"/>
      <w:lvlJc w:val="left"/>
      <w:pPr>
        <w:ind w:left="645" w:hanging="240"/>
      </w:pPr>
      <w:rPr>
        <w:rFonts w:hint="default"/>
        <w:lang w:val="en-US" w:eastAsia="en-US" w:bidi="ar-SA"/>
      </w:rPr>
    </w:lvl>
    <w:lvl w:ilvl="3" w:tplc="7F7A13FE">
      <w:numFmt w:val="bullet"/>
      <w:lvlText w:val="•"/>
      <w:lvlJc w:val="left"/>
      <w:pPr>
        <w:ind w:left="788" w:hanging="240"/>
      </w:pPr>
      <w:rPr>
        <w:rFonts w:hint="default"/>
        <w:lang w:val="en-US" w:eastAsia="en-US" w:bidi="ar-SA"/>
      </w:rPr>
    </w:lvl>
    <w:lvl w:ilvl="4" w:tplc="6B120B0C">
      <w:numFmt w:val="bullet"/>
      <w:lvlText w:val="•"/>
      <w:lvlJc w:val="left"/>
      <w:pPr>
        <w:ind w:left="931" w:hanging="240"/>
      </w:pPr>
      <w:rPr>
        <w:rFonts w:hint="default"/>
        <w:lang w:val="en-US" w:eastAsia="en-US" w:bidi="ar-SA"/>
      </w:rPr>
    </w:lvl>
    <w:lvl w:ilvl="5" w:tplc="210870C0">
      <w:numFmt w:val="bullet"/>
      <w:lvlText w:val="•"/>
      <w:lvlJc w:val="left"/>
      <w:pPr>
        <w:ind w:left="1074" w:hanging="240"/>
      </w:pPr>
      <w:rPr>
        <w:rFonts w:hint="default"/>
        <w:lang w:val="en-US" w:eastAsia="en-US" w:bidi="ar-SA"/>
      </w:rPr>
    </w:lvl>
    <w:lvl w:ilvl="6" w:tplc="EEE6A8D4">
      <w:numFmt w:val="bullet"/>
      <w:lvlText w:val="•"/>
      <w:lvlJc w:val="left"/>
      <w:pPr>
        <w:ind w:left="1216" w:hanging="240"/>
      </w:pPr>
      <w:rPr>
        <w:rFonts w:hint="default"/>
        <w:lang w:val="en-US" w:eastAsia="en-US" w:bidi="ar-SA"/>
      </w:rPr>
    </w:lvl>
    <w:lvl w:ilvl="7" w:tplc="59709F00">
      <w:numFmt w:val="bullet"/>
      <w:lvlText w:val="•"/>
      <w:lvlJc w:val="left"/>
      <w:pPr>
        <w:ind w:left="1359" w:hanging="240"/>
      </w:pPr>
      <w:rPr>
        <w:rFonts w:hint="default"/>
        <w:lang w:val="en-US" w:eastAsia="en-US" w:bidi="ar-SA"/>
      </w:rPr>
    </w:lvl>
    <w:lvl w:ilvl="8" w:tplc="3E0A8AC2">
      <w:numFmt w:val="bullet"/>
      <w:lvlText w:val="•"/>
      <w:lvlJc w:val="left"/>
      <w:pPr>
        <w:ind w:left="1502" w:hanging="240"/>
      </w:pPr>
      <w:rPr>
        <w:rFonts w:hint="default"/>
        <w:lang w:val="en-US" w:eastAsia="en-US" w:bidi="ar-SA"/>
      </w:r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A1"/>
    <w:rsid w:val="000B6341"/>
    <w:rsid w:val="00171DB6"/>
    <w:rsid w:val="002061A1"/>
    <w:rsid w:val="002070B4"/>
    <w:rsid w:val="00270E54"/>
    <w:rsid w:val="003B3279"/>
    <w:rsid w:val="003D2133"/>
    <w:rsid w:val="00487489"/>
    <w:rsid w:val="004A34B3"/>
    <w:rsid w:val="00635BAC"/>
    <w:rsid w:val="006A0017"/>
    <w:rsid w:val="006A1240"/>
    <w:rsid w:val="008B796D"/>
    <w:rsid w:val="00900227"/>
    <w:rsid w:val="00AE5666"/>
    <w:rsid w:val="00B87F24"/>
    <w:rsid w:val="00CB0364"/>
    <w:rsid w:val="00E220BD"/>
    <w:rsid w:val="00E35A81"/>
    <w:rsid w:val="00F527BB"/>
    <w:rsid w:val="00F91D7F"/>
    <w:rsid w:val="00FB1B47"/>
    <w:rsid w:val="00FB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F8A6"/>
  <w15:chartTrackingRefBased/>
  <w15:docId w15:val="{4A470222-5BD7-40F2-B823-3C01CBB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A81"/>
    <w:pPr>
      <w:ind w:left="720"/>
      <w:contextualSpacing/>
    </w:pPr>
  </w:style>
  <w:style w:type="paragraph" w:customStyle="1" w:styleId="TableParagraph">
    <w:name w:val="Table Paragraph"/>
    <w:basedOn w:val="Normal"/>
    <w:uiPriority w:val="1"/>
    <w:qFormat/>
    <w:rsid w:val="00AE5666"/>
    <w:pPr>
      <w:widowControl w:val="0"/>
      <w:autoSpaceDE w:val="0"/>
      <w:autoSpaceDN w:val="0"/>
      <w:spacing w:after="0" w:line="240" w:lineRule="auto"/>
      <w:ind w:left="360" w:hanging="24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Fellows</dc:creator>
  <cp:keywords/>
  <dc:description/>
  <cp:lastModifiedBy>Mrs Fellows</cp:lastModifiedBy>
  <cp:revision>3</cp:revision>
  <dcterms:created xsi:type="dcterms:W3CDTF">2024-10-23T19:52:00Z</dcterms:created>
  <dcterms:modified xsi:type="dcterms:W3CDTF">2024-10-23T19:54:00Z</dcterms:modified>
</cp:coreProperties>
</file>