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2B" w:rsidRPr="00A11B7F" w:rsidRDefault="00BD4ADF" w:rsidP="00147818">
      <w:pPr>
        <w:jc w:val="center"/>
        <w:rPr>
          <w:rFonts w:ascii="Comic Sans MS" w:hAnsi="Comic Sans MS"/>
          <w:sz w:val="24"/>
          <w:szCs w:val="24"/>
          <w:u w:val="single"/>
        </w:rPr>
      </w:pPr>
      <w:r w:rsidRPr="00A11B7F">
        <w:rPr>
          <w:rFonts w:ascii="Comic Sans MS" w:hAnsi="Comic Sans MS"/>
          <w:sz w:val="24"/>
          <w:szCs w:val="24"/>
          <w:u w:val="single"/>
        </w:rPr>
        <w:t>Reception</w:t>
      </w:r>
      <w:r w:rsidR="00975729" w:rsidRPr="00A11B7F">
        <w:rPr>
          <w:rFonts w:ascii="Comic Sans MS" w:hAnsi="Comic Sans MS"/>
          <w:sz w:val="24"/>
          <w:szCs w:val="24"/>
          <w:u w:val="single"/>
        </w:rPr>
        <w:t xml:space="preserve"> </w:t>
      </w:r>
      <w:r w:rsidR="00095B80" w:rsidRPr="00A11B7F">
        <w:rPr>
          <w:rFonts w:ascii="Comic Sans MS" w:hAnsi="Comic Sans MS"/>
          <w:sz w:val="24"/>
          <w:szCs w:val="24"/>
          <w:u w:val="single"/>
        </w:rPr>
        <w:t xml:space="preserve">Writing </w:t>
      </w:r>
      <w:r w:rsidR="00AD7029" w:rsidRPr="00A11B7F">
        <w:rPr>
          <w:rFonts w:ascii="Comic Sans MS" w:hAnsi="Comic Sans MS"/>
          <w:sz w:val="24"/>
          <w:szCs w:val="24"/>
          <w:u w:val="single"/>
        </w:rPr>
        <w:t>Overview</w:t>
      </w:r>
    </w:p>
    <w:p w:rsidR="008F5702" w:rsidRPr="00A11B7F" w:rsidRDefault="008F5702" w:rsidP="00147818">
      <w:pPr>
        <w:jc w:val="center"/>
        <w:rPr>
          <w:rFonts w:ascii="Comic Sans MS" w:hAnsi="Comic Sans MS"/>
          <w:sz w:val="24"/>
          <w:szCs w:val="24"/>
          <w:u w:val="single"/>
        </w:rPr>
      </w:pPr>
    </w:p>
    <w:p w:rsidR="00975729" w:rsidRPr="00A11B7F" w:rsidRDefault="00975729">
      <w:pPr>
        <w:rPr>
          <w:rFonts w:ascii="Comic Sans MS" w:hAnsi="Comic Sans MS"/>
          <w:sz w:val="24"/>
          <w:szCs w:val="24"/>
          <w:u w:val="single"/>
        </w:rPr>
      </w:pPr>
      <w:r w:rsidRPr="00A11B7F">
        <w:rPr>
          <w:rFonts w:ascii="Comic Sans MS" w:hAnsi="Comic Sans MS"/>
          <w:sz w:val="24"/>
          <w:szCs w:val="24"/>
          <w:u w:val="single"/>
        </w:rPr>
        <w:t>What do we want children t</w:t>
      </w:r>
      <w:r w:rsidR="00BD4ADF" w:rsidRPr="00A11B7F">
        <w:rPr>
          <w:rFonts w:ascii="Comic Sans MS" w:hAnsi="Comic Sans MS"/>
          <w:sz w:val="24"/>
          <w:szCs w:val="24"/>
          <w:u w:val="single"/>
        </w:rPr>
        <w:t>o be able to do by the end of Reception</w:t>
      </w:r>
      <w:r w:rsidRPr="00A11B7F">
        <w:rPr>
          <w:rFonts w:ascii="Comic Sans MS" w:hAnsi="Comic Sans MS"/>
          <w:sz w:val="24"/>
          <w:szCs w:val="24"/>
          <w:u w:val="single"/>
        </w:rPr>
        <w:t>?</w:t>
      </w:r>
    </w:p>
    <w:p w:rsidR="00BD4ADF" w:rsidRPr="00A11B7F" w:rsidRDefault="00BD4ADF" w:rsidP="00BD4ADF">
      <w:pPr>
        <w:numPr>
          <w:ilvl w:val="0"/>
          <w:numId w:val="2"/>
        </w:numPr>
        <w:spacing w:after="0" w:line="240" w:lineRule="auto"/>
        <w:contextualSpacing/>
        <w:rPr>
          <w:rFonts w:ascii="Comic Sans MS" w:eastAsia="Times New Roman" w:hAnsi="Comic Sans MS" w:cs="Times New Roman"/>
          <w:sz w:val="24"/>
          <w:szCs w:val="24"/>
        </w:rPr>
      </w:pPr>
      <w:r w:rsidRPr="00A11B7F">
        <w:rPr>
          <w:rFonts w:ascii="Comic Sans MS" w:eastAsia="Times New Roman" w:hAnsi="Comic Sans MS" w:cs="Times New Roman"/>
          <w:sz w:val="24"/>
          <w:szCs w:val="24"/>
        </w:rPr>
        <w:t>Write recognisable letters, most of which are correctly formed.</w:t>
      </w:r>
    </w:p>
    <w:p w:rsidR="00BD4ADF" w:rsidRPr="00A11B7F" w:rsidRDefault="00BD4ADF" w:rsidP="00BD4ADF">
      <w:pPr>
        <w:numPr>
          <w:ilvl w:val="0"/>
          <w:numId w:val="2"/>
        </w:numPr>
        <w:spacing w:after="0" w:line="240" w:lineRule="auto"/>
        <w:contextualSpacing/>
        <w:rPr>
          <w:rFonts w:ascii="Comic Sans MS" w:eastAsia="Times New Roman" w:hAnsi="Comic Sans MS" w:cs="Times New Roman"/>
          <w:sz w:val="24"/>
          <w:szCs w:val="24"/>
        </w:rPr>
      </w:pPr>
      <w:r w:rsidRPr="00A11B7F">
        <w:rPr>
          <w:rFonts w:ascii="Comic Sans MS" w:eastAsia="Times New Roman" w:hAnsi="Comic Sans MS" w:cs="Times New Roman"/>
          <w:sz w:val="24"/>
          <w:szCs w:val="24"/>
        </w:rPr>
        <w:t>Children use their phonic knowledge to write words in ways which match their spoken sounds.</w:t>
      </w:r>
    </w:p>
    <w:p w:rsidR="00BD4ADF" w:rsidRPr="00A11B7F" w:rsidRDefault="00BD4ADF" w:rsidP="00BD4ADF">
      <w:pPr>
        <w:numPr>
          <w:ilvl w:val="0"/>
          <w:numId w:val="2"/>
        </w:numPr>
        <w:spacing w:after="0" w:line="240" w:lineRule="auto"/>
        <w:contextualSpacing/>
        <w:rPr>
          <w:rFonts w:ascii="Comic Sans MS" w:eastAsia="Times New Roman" w:hAnsi="Comic Sans MS" w:cs="Times New Roman"/>
          <w:sz w:val="24"/>
          <w:szCs w:val="24"/>
        </w:rPr>
      </w:pPr>
      <w:r w:rsidRPr="00A11B7F">
        <w:rPr>
          <w:rFonts w:ascii="Comic Sans MS" w:eastAsia="Times New Roman" w:hAnsi="Comic Sans MS" w:cs="Times New Roman"/>
          <w:sz w:val="24"/>
          <w:szCs w:val="24"/>
        </w:rPr>
        <w:t>Write some irregular common words.</w:t>
      </w:r>
    </w:p>
    <w:p w:rsidR="00BD4ADF" w:rsidRPr="00A11B7F" w:rsidRDefault="00BD4ADF" w:rsidP="00BD4ADF">
      <w:pPr>
        <w:numPr>
          <w:ilvl w:val="0"/>
          <w:numId w:val="2"/>
        </w:numPr>
        <w:spacing w:after="0" w:line="240" w:lineRule="auto"/>
        <w:contextualSpacing/>
        <w:rPr>
          <w:rFonts w:ascii="Comic Sans MS" w:eastAsia="Times New Roman" w:hAnsi="Comic Sans MS" w:cs="Times New Roman"/>
          <w:sz w:val="24"/>
          <w:szCs w:val="24"/>
        </w:rPr>
      </w:pPr>
      <w:r w:rsidRPr="00A11B7F">
        <w:rPr>
          <w:rFonts w:ascii="Comic Sans MS" w:eastAsia="Times New Roman" w:hAnsi="Comic Sans MS" w:cs="Times New Roman"/>
          <w:sz w:val="24"/>
          <w:szCs w:val="24"/>
        </w:rPr>
        <w:t>Write simple phrases and sentences which can be read by themselves and others.  Some words are spelt correctly and others are phonetically plausible.</w:t>
      </w:r>
    </w:p>
    <w:p w:rsidR="00BD4ADF" w:rsidRPr="00A11B7F" w:rsidRDefault="00BD4ADF" w:rsidP="00BD4ADF">
      <w:pPr>
        <w:numPr>
          <w:ilvl w:val="0"/>
          <w:numId w:val="2"/>
        </w:numPr>
        <w:spacing w:after="0" w:line="240" w:lineRule="auto"/>
        <w:contextualSpacing/>
        <w:rPr>
          <w:rFonts w:ascii="Comic Sans MS" w:eastAsia="Times New Roman" w:hAnsi="Comic Sans MS" w:cs="Times New Roman"/>
          <w:sz w:val="24"/>
          <w:szCs w:val="24"/>
        </w:rPr>
      </w:pPr>
      <w:r w:rsidRPr="00A11B7F">
        <w:rPr>
          <w:rFonts w:ascii="Comic Sans MS" w:eastAsia="Times New Roman" w:hAnsi="Comic Sans MS" w:cs="Times New Roman"/>
          <w:sz w:val="24"/>
          <w:szCs w:val="24"/>
        </w:rPr>
        <w:t>To sit in the correct position when writing and to hold a pencil correctly.</w:t>
      </w:r>
    </w:p>
    <w:p w:rsidR="00BD4ADF" w:rsidRPr="00A11B7F" w:rsidRDefault="00BD4ADF">
      <w:pPr>
        <w:rPr>
          <w:rFonts w:ascii="Comic Sans MS" w:hAnsi="Comic Sans MS"/>
          <w:sz w:val="24"/>
          <w:szCs w:val="24"/>
          <w:u w:val="single"/>
        </w:rPr>
      </w:pPr>
    </w:p>
    <w:p w:rsidR="00975729" w:rsidRPr="00A11B7F" w:rsidRDefault="00975729">
      <w:pPr>
        <w:rPr>
          <w:rFonts w:ascii="Comic Sans MS" w:hAnsi="Comic Sans MS"/>
          <w:sz w:val="24"/>
          <w:szCs w:val="24"/>
          <w:u w:val="single"/>
        </w:rPr>
      </w:pPr>
      <w:r w:rsidRPr="00A11B7F">
        <w:rPr>
          <w:rFonts w:ascii="Comic Sans MS" w:hAnsi="Comic Sans MS"/>
          <w:sz w:val="24"/>
          <w:szCs w:val="24"/>
          <w:u w:val="single"/>
        </w:rPr>
        <w:t>How do we help children to achieve this?</w:t>
      </w:r>
      <w:bookmarkStart w:id="0" w:name="_GoBack"/>
      <w:bookmarkEnd w:id="0"/>
    </w:p>
    <w:p w:rsidR="00F17AA3" w:rsidRPr="00A11B7F" w:rsidRDefault="00BD4ADF">
      <w:pPr>
        <w:rPr>
          <w:rFonts w:ascii="Comic Sans MS" w:hAnsi="Comic Sans MS"/>
          <w:sz w:val="24"/>
          <w:szCs w:val="24"/>
        </w:rPr>
      </w:pPr>
      <w:r w:rsidRPr="00A11B7F">
        <w:rPr>
          <w:rFonts w:ascii="Comic Sans MS" w:hAnsi="Comic Sans MS"/>
          <w:sz w:val="24"/>
          <w:szCs w:val="24"/>
        </w:rPr>
        <w:t>We have daily phonic</w:t>
      </w:r>
      <w:r w:rsidR="00F17AA3" w:rsidRPr="00A11B7F">
        <w:rPr>
          <w:rFonts w:ascii="Comic Sans MS" w:hAnsi="Comic Sans MS"/>
          <w:sz w:val="24"/>
          <w:szCs w:val="24"/>
        </w:rPr>
        <w:t xml:space="preserve"> lessons where children are grouped with </w:t>
      </w:r>
      <w:r w:rsidR="007C61B9" w:rsidRPr="00A11B7F">
        <w:rPr>
          <w:rFonts w:ascii="Comic Sans MS" w:hAnsi="Comic Sans MS"/>
          <w:sz w:val="24"/>
          <w:szCs w:val="24"/>
        </w:rPr>
        <w:t xml:space="preserve">other </w:t>
      </w:r>
      <w:r w:rsidR="00F17AA3" w:rsidRPr="00A11B7F">
        <w:rPr>
          <w:rFonts w:ascii="Comic Sans MS" w:hAnsi="Comic Sans MS"/>
          <w:sz w:val="24"/>
          <w:szCs w:val="24"/>
        </w:rPr>
        <w:t xml:space="preserve">children </w:t>
      </w:r>
      <w:r w:rsidR="00D1652A" w:rsidRPr="00A11B7F">
        <w:rPr>
          <w:rFonts w:ascii="Comic Sans MS" w:hAnsi="Comic Sans MS"/>
          <w:sz w:val="24"/>
          <w:szCs w:val="24"/>
        </w:rPr>
        <w:t xml:space="preserve">of a similar ability to them </w:t>
      </w:r>
      <w:r w:rsidR="00F17AA3" w:rsidRPr="00A11B7F">
        <w:rPr>
          <w:rFonts w:ascii="Comic Sans MS" w:hAnsi="Comic Sans MS"/>
          <w:sz w:val="24"/>
          <w:szCs w:val="24"/>
        </w:rPr>
        <w:t xml:space="preserve">to learn the appropriate </w:t>
      </w:r>
      <w:r w:rsidR="00A402C7" w:rsidRPr="00A11B7F">
        <w:rPr>
          <w:rFonts w:ascii="Comic Sans MS" w:hAnsi="Comic Sans MS"/>
          <w:sz w:val="24"/>
          <w:szCs w:val="24"/>
        </w:rPr>
        <w:t>phonic p</w:t>
      </w:r>
      <w:r w:rsidR="00F17AA3" w:rsidRPr="00A11B7F">
        <w:rPr>
          <w:rFonts w:ascii="Comic Sans MS" w:hAnsi="Comic Sans MS"/>
          <w:sz w:val="24"/>
          <w:szCs w:val="24"/>
        </w:rPr>
        <w:t xml:space="preserve">hase </w:t>
      </w:r>
      <w:r w:rsidR="00183DA2" w:rsidRPr="00A11B7F">
        <w:rPr>
          <w:rFonts w:ascii="Comic Sans MS" w:hAnsi="Comic Sans MS"/>
          <w:sz w:val="24"/>
          <w:szCs w:val="24"/>
        </w:rPr>
        <w:t>that</w:t>
      </w:r>
      <w:r w:rsidR="00F17AA3" w:rsidRPr="00A11B7F">
        <w:rPr>
          <w:rFonts w:ascii="Comic Sans MS" w:hAnsi="Comic Sans MS"/>
          <w:sz w:val="24"/>
          <w:szCs w:val="24"/>
        </w:rPr>
        <w:t xml:space="preserve"> they need. These groups are fluid and regular assessments help us to ensure that children are in the correct phonic group for their ability</w:t>
      </w:r>
      <w:r w:rsidR="00183DA2" w:rsidRPr="00A11B7F">
        <w:rPr>
          <w:rFonts w:ascii="Comic Sans MS" w:hAnsi="Comic Sans MS"/>
          <w:sz w:val="24"/>
          <w:szCs w:val="24"/>
        </w:rPr>
        <w:t xml:space="preserve"> throughout the whole year</w:t>
      </w:r>
      <w:r w:rsidRPr="00A11B7F">
        <w:rPr>
          <w:rFonts w:ascii="Comic Sans MS" w:hAnsi="Comic Sans MS"/>
          <w:sz w:val="24"/>
          <w:szCs w:val="24"/>
        </w:rPr>
        <w:t>.</w:t>
      </w:r>
    </w:p>
    <w:p w:rsidR="00BD4ADF" w:rsidRPr="00A11B7F" w:rsidRDefault="00BD4ADF">
      <w:pPr>
        <w:rPr>
          <w:rFonts w:ascii="Comic Sans MS" w:hAnsi="Comic Sans MS"/>
          <w:sz w:val="24"/>
          <w:szCs w:val="24"/>
        </w:rPr>
      </w:pPr>
      <w:r w:rsidRPr="00A11B7F">
        <w:rPr>
          <w:rFonts w:ascii="Comic Sans MS" w:hAnsi="Comic Sans MS"/>
          <w:sz w:val="24"/>
          <w:szCs w:val="24"/>
        </w:rPr>
        <w:t>Every morning as the children come into school, the children write their name and key words.  As the year progresses, children also write a sentence independently on their whiteboard too.</w:t>
      </w:r>
    </w:p>
    <w:p w:rsidR="008E14E5" w:rsidRPr="00A11B7F" w:rsidRDefault="008E14E5">
      <w:pPr>
        <w:rPr>
          <w:rFonts w:ascii="Comic Sans MS" w:hAnsi="Comic Sans MS"/>
          <w:sz w:val="24"/>
          <w:szCs w:val="24"/>
        </w:rPr>
      </w:pPr>
      <w:r w:rsidRPr="00A11B7F">
        <w:rPr>
          <w:rFonts w:ascii="Comic Sans MS" w:hAnsi="Comic Sans MS"/>
          <w:sz w:val="24"/>
          <w:szCs w:val="24"/>
        </w:rPr>
        <w:t>In Autumn One, the children take part in a daily dough disco session, to help strengthen their muscles to develop their handwriting.</w:t>
      </w:r>
      <w:r w:rsidR="008F5702" w:rsidRPr="00A11B7F">
        <w:rPr>
          <w:rFonts w:ascii="Comic Sans MS" w:hAnsi="Comic Sans MS"/>
          <w:sz w:val="24"/>
          <w:szCs w:val="24"/>
        </w:rPr>
        <w:t xml:space="preserve">  During the Autumn Term we </w:t>
      </w:r>
      <w:proofErr w:type="spellStart"/>
      <w:r w:rsidR="008F5702" w:rsidRPr="00A11B7F">
        <w:rPr>
          <w:rFonts w:ascii="Comic Sans MS" w:hAnsi="Comic Sans MS"/>
          <w:sz w:val="24"/>
          <w:szCs w:val="24"/>
        </w:rPr>
        <w:t>wll</w:t>
      </w:r>
      <w:proofErr w:type="spellEnd"/>
      <w:r w:rsidR="008F5702" w:rsidRPr="00A11B7F">
        <w:rPr>
          <w:rFonts w:ascii="Comic Sans MS" w:hAnsi="Comic Sans MS"/>
          <w:sz w:val="24"/>
          <w:szCs w:val="24"/>
        </w:rPr>
        <w:t xml:space="preserve"> also be </w:t>
      </w:r>
    </w:p>
    <w:p w:rsidR="008E14E5" w:rsidRPr="00A11B7F" w:rsidRDefault="008E14E5">
      <w:pPr>
        <w:rPr>
          <w:rFonts w:ascii="Comic Sans MS" w:hAnsi="Comic Sans MS"/>
          <w:sz w:val="24"/>
          <w:szCs w:val="24"/>
        </w:rPr>
      </w:pPr>
      <w:r w:rsidRPr="00A11B7F">
        <w:rPr>
          <w:rFonts w:ascii="Comic Sans MS" w:hAnsi="Comic Sans MS"/>
          <w:sz w:val="24"/>
          <w:szCs w:val="24"/>
        </w:rPr>
        <w:t>We have 2</w:t>
      </w:r>
      <w:r w:rsidR="00F17AA3" w:rsidRPr="00A11B7F">
        <w:rPr>
          <w:rFonts w:ascii="Comic Sans MS" w:hAnsi="Comic Sans MS"/>
          <w:sz w:val="24"/>
          <w:szCs w:val="24"/>
        </w:rPr>
        <w:t xml:space="preserve"> handwriting lessons a week where children learn </w:t>
      </w:r>
      <w:r w:rsidR="00183DA2" w:rsidRPr="00A11B7F">
        <w:rPr>
          <w:rFonts w:ascii="Comic Sans MS" w:hAnsi="Comic Sans MS"/>
          <w:sz w:val="24"/>
          <w:szCs w:val="24"/>
        </w:rPr>
        <w:t xml:space="preserve">and practise </w:t>
      </w:r>
      <w:r w:rsidR="00F17AA3" w:rsidRPr="00A11B7F">
        <w:rPr>
          <w:rFonts w:ascii="Comic Sans MS" w:hAnsi="Comic Sans MS"/>
          <w:sz w:val="24"/>
          <w:szCs w:val="24"/>
        </w:rPr>
        <w:t xml:space="preserve">how to form letters correctly </w:t>
      </w:r>
      <w:proofErr w:type="gramStart"/>
      <w:r w:rsidR="00812EE9" w:rsidRPr="00A11B7F">
        <w:rPr>
          <w:rFonts w:ascii="Comic Sans MS" w:hAnsi="Comic Sans MS"/>
          <w:sz w:val="24"/>
          <w:szCs w:val="24"/>
        </w:rPr>
        <w:t>and also</w:t>
      </w:r>
      <w:proofErr w:type="gramEnd"/>
      <w:r w:rsidR="00812EE9" w:rsidRPr="00A11B7F">
        <w:rPr>
          <w:rFonts w:ascii="Comic Sans MS" w:hAnsi="Comic Sans MS"/>
          <w:sz w:val="24"/>
          <w:szCs w:val="24"/>
        </w:rPr>
        <w:t xml:space="preserve"> work on the size and positioning of letters</w:t>
      </w:r>
      <w:r w:rsidR="00F17AA3" w:rsidRPr="00A11B7F">
        <w:rPr>
          <w:rFonts w:ascii="Comic Sans MS" w:hAnsi="Comic Sans MS"/>
          <w:sz w:val="24"/>
          <w:szCs w:val="24"/>
        </w:rPr>
        <w:t xml:space="preserve">. </w:t>
      </w:r>
      <w:r w:rsidR="00031155" w:rsidRPr="00A11B7F">
        <w:rPr>
          <w:rFonts w:ascii="Comic Sans MS" w:hAnsi="Comic Sans MS"/>
          <w:sz w:val="24"/>
          <w:szCs w:val="24"/>
        </w:rPr>
        <w:t>Children are organised into 3 fluid groups for these lessons according to their progress in handwriting</w:t>
      </w:r>
      <w:r w:rsidR="00183DA2" w:rsidRPr="00A11B7F">
        <w:rPr>
          <w:rFonts w:ascii="Comic Sans MS" w:hAnsi="Comic Sans MS"/>
          <w:sz w:val="24"/>
          <w:szCs w:val="24"/>
        </w:rPr>
        <w:t>.</w:t>
      </w:r>
      <w:r w:rsidR="00031155" w:rsidRPr="00A11B7F">
        <w:rPr>
          <w:rFonts w:ascii="Comic Sans MS" w:hAnsi="Comic Sans MS"/>
          <w:sz w:val="24"/>
          <w:szCs w:val="24"/>
        </w:rPr>
        <w:t xml:space="preserve"> </w:t>
      </w:r>
    </w:p>
    <w:p w:rsidR="00A336D0" w:rsidRPr="00A11B7F" w:rsidRDefault="00812EE9" w:rsidP="00A336D0">
      <w:pPr>
        <w:rPr>
          <w:rFonts w:ascii="Comic Sans MS" w:hAnsi="Comic Sans MS"/>
          <w:sz w:val="24"/>
          <w:szCs w:val="24"/>
        </w:rPr>
      </w:pPr>
      <w:r w:rsidRPr="00A11B7F">
        <w:rPr>
          <w:rFonts w:ascii="Comic Sans MS" w:hAnsi="Comic Sans MS"/>
          <w:sz w:val="24"/>
          <w:szCs w:val="24"/>
        </w:rPr>
        <w:t xml:space="preserve">Children are given writing tasks to complete, either 1-1 with an adult or 2 children to 1 adult or a small group as appropriate to the children’s needs.  During this task, children are taught to sit in the correct position and hold the pencil effectively.  They are encouraged to plan what they are going to write, stretch out the word to hear the sounds and then write.  Children are also encouraged </w:t>
      </w:r>
      <w:r w:rsidR="00A336D0" w:rsidRPr="00A11B7F">
        <w:rPr>
          <w:rFonts w:ascii="Comic Sans MS" w:hAnsi="Comic Sans MS"/>
          <w:sz w:val="24"/>
          <w:szCs w:val="24"/>
        </w:rPr>
        <w:t>to read their sentence back.  These tasks are linked to our topic and often l</w:t>
      </w:r>
      <w:r w:rsidR="00073EF2" w:rsidRPr="00A11B7F">
        <w:rPr>
          <w:rFonts w:ascii="Comic Sans MS" w:hAnsi="Comic Sans MS"/>
          <w:sz w:val="24"/>
          <w:szCs w:val="24"/>
        </w:rPr>
        <w:t>inked to a book</w:t>
      </w:r>
      <w:r w:rsidR="00A336D0" w:rsidRPr="00A11B7F">
        <w:rPr>
          <w:rFonts w:ascii="Comic Sans MS" w:hAnsi="Comic Sans MS"/>
          <w:sz w:val="24"/>
          <w:szCs w:val="24"/>
        </w:rPr>
        <w:t xml:space="preserve">. We ensure that these tasks have a strong sense of purpose and audience and include real life experiences.  </w:t>
      </w:r>
    </w:p>
    <w:p w:rsidR="007C61B9" w:rsidRPr="00A11B7F" w:rsidRDefault="008E14E5">
      <w:pPr>
        <w:rPr>
          <w:rFonts w:ascii="Comic Sans MS" w:hAnsi="Comic Sans MS"/>
          <w:sz w:val="24"/>
          <w:szCs w:val="24"/>
        </w:rPr>
      </w:pPr>
      <w:r w:rsidRPr="00A11B7F">
        <w:rPr>
          <w:rFonts w:ascii="Comic Sans MS" w:hAnsi="Comic Sans MS"/>
          <w:sz w:val="24"/>
          <w:szCs w:val="24"/>
        </w:rPr>
        <w:lastRenderedPageBreak/>
        <w:t>Throughout our indoor and outdoor provision, there is opportunity in each learning area for children to develop their mark making and writing.</w:t>
      </w:r>
      <w:r w:rsidR="00073EF2" w:rsidRPr="00A11B7F">
        <w:rPr>
          <w:rFonts w:ascii="Comic Sans MS" w:hAnsi="Comic Sans MS"/>
          <w:sz w:val="24"/>
          <w:szCs w:val="24"/>
        </w:rPr>
        <w:t xml:space="preserve">  There is also plenty of opportunities throughout the provision to develop the children’s gross and fine motor skills.</w:t>
      </w:r>
    </w:p>
    <w:p w:rsidR="00975729" w:rsidRPr="00A11B7F" w:rsidRDefault="00147818">
      <w:pPr>
        <w:rPr>
          <w:rFonts w:ascii="Comic Sans MS" w:hAnsi="Comic Sans MS"/>
          <w:sz w:val="24"/>
          <w:szCs w:val="24"/>
        </w:rPr>
      </w:pPr>
      <w:r w:rsidRPr="00A11B7F">
        <w:rPr>
          <w:rFonts w:ascii="Comic Sans MS" w:hAnsi="Comic Sans MS"/>
          <w:sz w:val="24"/>
          <w:szCs w:val="24"/>
          <w:u w:val="single"/>
        </w:rPr>
        <w:t>How</w:t>
      </w:r>
      <w:r w:rsidR="00DF3ADD" w:rsidRPr="00A11B7F">
        <w:rPr>
          <w:rFonts w:ascii="Comic Sans MS" w:hAnsi="Comic Sans MS"/>
          <w:sz w:val="24"/>
          <w:szCs w:val="24"/>
          <w:u w:val="single"/>
        </w:rPr>
        <w:t xml:space="preserve"> can you help your child to learn to write</w:t>
      </w:r>
      <w:r w:rsidRPr="00A11B7F">
        <w:rPr>
          <w:rFonts w:ascii="Comic Sans MS" w:hAnsi="Comic Sans MS"/>
          <w:sz w:val="24"/>
          <w:szCs w:val="24"/>
          <w:u w:val="single"/>
        </w:rPr>
        <w:t xml:space="preserve"> at </w:t>
      </w:r>
      <w:r w:rsidR="00975729" w:rsidRPr="00A11B7F">
        <w:rPr>
          <w:rFonts w:ascii="Comic Sans MS" w:hAnsi="Comic Sans MS"/>
          <w:sz w:val="24"/>
          <w:szCs w:val="24"/>
          <w:u w:val="single"/>
        </w:rPr>
        <w:t xml:space="preserve">home? </w:t>
      </w:r>
    </w:p>
    <w:p w:rsidR="00073EF2" w:rsidRPr="00962195" w:rsidRDefault="00697BAA">
      <w:pPr>
        <w:rPr>
          <w:rFonts w:ascii="Comic Sans MS" w:hAnsi="Comic Sans MS"/>
          <w:sz w:val="24"/>
          <w:szCs w:val="24"/>
        </w:rPr>
      </w:pPr>
      <w:r w:rsidRPr="00962195">
        <w:rPr>
          <w:rFonts w:ascii="Comic Sans MS" w:hAnsi="Comic Sans MS"/>
          <w:sz w:val="24"/>
          <w:szCs w:val="24"/>
        </w:rPr>
        <w:t xml:space="preserve">Support your child to write their name and the </w:t>
      </w:r>
      <w:r w:rsidR="00073EF2" w:rsidRPr="00962195">
        <w:rPr>
          <w:rFonts w:ascii="Comic Sans MS" w:hAnsi="Comic Sans MS"/>
          <w:sz w:val="24"/>
          <w:szCs w:val="24"/>
        </w:rPr>
        <w:t xml:space="preserve">key words that are sent home so the children </w:t>
      </w:r>
      <w:proofErr w:type="gramStart"/>
      <w:r w:rsidR="00073EF2" w:rsidRPr="00962195">
        <w:rPr>
          <w:rFonts w:ascii="Comic Sans MS" w:hAnsi="Comic Sans MS"/>
          <w:sz w:val="24"/>
          <w:szCs w:val="24"/>
        </w:rPr>
        <w:t>are able to</w:t>
      </w:r>
      <w:proofErr w:type="gramEnd"/>
      <w:r w:rsidR="00073EF2" w:rsidRPr="00962195">
        <w:rPr>
          <w:rFonts w:ascii="Comic Sans MS" w:hAnsi="Comic Sans MS"/>
          <w:sz w:val="24"/>
          <w:szCs w:val="24"/>
        </w:rPr>
        <w:t xml:space="preserve"> </w:t>
      </w:r>
      <w:r w:rsidR="00F469B2" w:rsidRPr="00962195">
        <w:rPr>
          <w:rFonts w:ascii="Comic Sans MS" w:hAnsi="Comic Sans MS"/>
          <w:sz w:val="24"/>
          <w:szCs w:val="24"/>
        </w:rPr>
        <w:t>write</w:t>
      </w:r>
      <w:r w:rsidR="00073EF2" w:rsidRPr="00962195">
        <w:rPr>
          <w:rFonts w:ascii="Comic Sans MS" w:hAnsi="Comic Sans MS"/>
          <w:sz w:val="24"/>
          <w:szCs w:val="24"/>
        </w:rPr>
        <w:t xml:space="preserve"> irregular words.</w:t>
      </w:r>
    </w:p>
    <w:p w:rsidR="00073EF2" w:rsidRPr="00962195" w:rsidRDefault="00D1652A">
      <w:pPr>
        <w:rPr>
          <w:rFonts w:ascii="Comic Sans MS" w:hAnsi="Comic Sans MS"/>
          <w:sz w:val="24"/>
          <w:szCs w:val="24"/>
        </w:rPr>
      </w:pPr>
      <w:r w:rsidRPr="00962195">
        <w:rPr>
          <w:rFonts w:ascii="Comic Sans MS" w:hAnsi="Comic Sans MS"/>
          <w:sz w:val="24"/>
          <w:szCs w:val="24"/>
        </w:rPr>
        <w:t xml:space="preserve">Help your child to complete their </w:t>
      </w:r>
      <w:r w:rsidR="00073EF2" w:rsidRPr="00962195">
        <w:rPr>
          <w:rFonts w:ascii="Comic Sans MS" w:hAnsi="Comic Sans MS"/>
          <w:sz w:val="24"/>
          <w:szCs w:val="24"/>
        </w:rPr>
        <w:t>homework challenge grid activities.  Some of these have a writing link and this will help to develop writing skills.  Remind them to always try their best, stretch out the words and work hard to form the letters carefully.</w:t>
      </w:r>
    </w:p>
    <w:p w:rsidR="00183DA2" w:rsidRPr="00962195" w:rsidRDefault="00183DA2">
      <w:pPr>
        <w:rPr>
          <w:rFonts w:ascii="Comic Sans MS" w:hAnsi="Comic Sans MS"/>
          <w:sz w:val="24"/>
          <w:szCs w:val="24"/>
        </w:rPr>
      </w:pPr>
      <w:r w:rsidRPr="00962195">
        <w:rPr>
          <w:rFonts w:ascii="Comic Sans MS" w:hAnsi="Comic Sans MS"/>
          <w:sz w:val="24"/>
          <w:szCs w:val="24"/>
        </w:rPr>
        <w:t>Look for other opportunities to encourage your child to write</w:t>
      </w:r>
      <w:r w:rsidR="0048442E" w:rsidRPr="00962195">
        <w:rPr>
          <w:rFonts w:ascii="Comic Sans MS" w:hAnsi="Comic Sans MS"/>
          <w:sz w:val="24"/>
          <w:szCs w:val="24"/>
        </w:rPr>
        <w:t xml:space="preserve"> at home. Tasks such as </w:t>
      </w:r>
      <w:r w:rsidRPr="00962195">
        <w:rPr>
          <w:rFonts w:ascii="Comic Sans MS" w:hAnsi="Comic Sans MS"/>
          <w:sz w:val="24"/>
          <w:szCs w:val="24"/>
        </w:rPr>
        <w:t>help</w:t>
      </w:r>
      <w:r w:rsidR="0048442E" w:rsidRPr="00962195">
        <w:rPr>
          <w:rFonts w:ascii="Comic Sans MS" w:hAnsi="Comic Sans MS"/>
          <w:sz w:val="24"/>
          <w:szCs w:val="24"/>
        </w:rPr>
        <w:t>ing</w:t>
      </w:r>
      <w:r w:rsidRPr="00962195">
        <w:rPr>
          <w:rFonts w:ascii="Comic Sans MS" w:hAnsi="Comic Sans MS"/>
          <w:sz w:val="24"/>
          <w:szCs w:val="24"/>
        </w:rPr>
        <w:t xml:space="preserve"> to write the shopping list can do wonders to boost children’s </w:t>
      </w:r>
      <w:r w:rsidR="00A402C7" w:rsidRPr="00962195">
        <w:rPr>
          <w:rFonts w:ascii="Comic Sans MS" w:hAnsi="Comic Sans MS"/>
          <w:sz w:val="24"/>
          <w:szCs w:val="24"/>
        </w:rPr>
        <w:t>self-confidence</w:t>
      </w:r>
      <w:r w:rsidRPr="00962195">
        <w:rPr>
          <w:rFonts w:ascii="Comic Sans MS" w:hAnsi="Comic Sans MS"/>
          <w:sz w:val="24"/>
          <w:szCs w:val="24"/>
        </w:rPr>
        <w:t xml:space="preserve"> and ability in writing. Other tasks such as writing party </w:t>
      </w:r>
      <w:r w:rsidR="00A402C7" w:rsidRPr="00962195">
        <w:rPr>
          <w:rFonts w:ascii="Comic Sans MS" w:hAnsi="Comic Sans MS"/>
          <w:sz w:val="24"/>
          <w:szCs w:val="24"/>
        </w:rPr>
        <w:t>invitations</w:t>
      </w:r>
      <w:r w:rsidRPr="00962195">
        <w:rPr>
          <w:rFonts w:ascii="Comic Sans MS" w:hAnsi="Comic Sans MS"/>
          <w:sz w:val="24"/>
          <w:szCs w:val="24"/>
        </w:rPr>
        <w:t xml:space="preserve"> themselves, writing letters to family members or writing a postcard/diary</w:t>
      </w:r>
      <w:r w:rsidR="00A402C7" w:rsidRPr="00962195">
        <w:rPr>
          <w:rFonts w:ascii="Comic Sans MS" w:hAnsi="Comic Sans MS"/>
          <w:sz w:val="24"/>
          <w:szCs w:val="24"/>
        </w:rPr>
        <w:t xml:space="preserve"> after </w:t>
      </w:r>
      <w:r w:rsidR="0048442E" w:rsidRPr="00962195">
        <w:rPr>
          <w:rFonts w:ascii="Comic Sans MS" w:hAnsi="Comic Sans MS"/>
          <w:sz w:val="24"/>
          <w:szCs w:val="24"/>
        </w:rPr>
        <w:t>a holiday are further examples of ways to encourage writing for a purpose at home.</w:t>
      </w:r>
    </w:p>
    <w:p w:rsidR="00147818" w:rsidRPr="00962195" w:rsidRDefault="00147818">
      <w:pPr>
        <w:rPr>
          <w:rFonts w:ascii="Comic Sans MS" w:hAnsi="Comic Sans MS"/>
          <w:sz w:val="24"/>
          <w:szCs w:val="24"/>
        </w:rPr>
      </w:pPr>
      <w:r w:rsidRPr="00962195">
        <w:rPr>
          <w:rFonts w:ascii="Comic Sans MS" w:hAnsi="Comic Sans MS"/>
          <w:sz w:val="24"/>
          <w:szCs w:val="24"/>
        </w:rPr>
        <w:t>Ask school for individual help and advice to support your child</w:t>
      </w:r>
      <w:r w:rsidR="00183DA2" w:rsidRPr="00962195">
        <w:rPr>
          <w:rFonts w:ascii="Comic Sans MS" w:hAnsi="Comic Sans MS"/>
          <w:sz w:val="24"/>
          <w:szCs w:val="24"/>
        </w:rPr>
        <w:t>’s writing</w:t>
      </w:r>
      <w:r w:rsidRPr="00962195">
        <w:rPr>
          <w:rFonts w:ascii="Comic Sans MS" w:hAnsi="Comic Sans MS"/>
          <w:sz w:val="24"/>
          <w:szCs w:val="24"/>
        </w:rPr>
        <w:t xml:space="preserve"> at home when needed. </w:t>
      </w:r>
      <w:r w:rsidR="00183DA2" w:rsidRPr="00962195">
        <w:rPr>
          <w:rFonts w:ascii="Comic Sans MS" w:hAnsi="Comic Sans MS"/>
          <w:sz w:val="24"/>
          <w:szCs w:val="24"/>
        </w:rPr>
        <w:t>We can share strategies and advice to help you overcome any challenges that you may be experiencing.</w:t>
      </w:r>
    </w:p>
    <w:p w:rsidR="00147818" w:rsidRPr="00962195" w:rsidRDefault="00147818">
      <w:pPr>
        <w:rPr>
          <w:rFonts w:ascii="Comic Sans MS" w:hAnsi="Comic Sans MS"/>
          <w:sz w:val="24"/>
          <w:szCs w:val="24"/>
        </w:rPr>
      </w:pPr>
    </w:p>
    <w:sectPr w:rsidR="00147818" w:rsidRPr="00962195" w:rsidSect="00BE618A">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7918"/>
    <w:multiLevelType w:val="hybridMultilevel"/>
    <w:tmpl w:val="B894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00A3E"/>
    <w:multiLevelType w:val="hybridMultilevel"/>
    <w:tmpl w:val="55C84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29"/>
    <w:rsid w:val="00031155"/>
    <w:rsid w:val="00073EF2"/>
    <w:rsid w:val="00095B80"/>
    <w:rsid w:val="000B582B"/>
    <w:rsid w:val="00147818"/>
    <w:rsid w:val="00183DA2"/>
    <w:rsid w:val="00184C89"/>
    <w:rsid w:val="0020419B"/>
    <w:rsid w:val="0026533D"/>
    <w:rsid w:val="0034497E"/>
    <w:rsid w:val="0048442E"/>
    <w:rsid w:val="0051135B"/>
    <w:rsid w:val="00580D58"/>
    <w:rsid w:val="005F3FC8"/>
    <w:rsid w:val="00697BAA"/>
    <w:rsid w:val="006F7803"/>
    <w:rsid w:val="007C61B9"/>
    <w:rsid w:val="007E16A7"/>
    <w:rsid w:val="00812EE9"/>
    <w:rsid w:val="008E14E5"/>
    <w:rsid w:val="008F0A40"/>
    <w:rsid w:val="008F5702"/>
    <w:rsid w:val="00962195"/>
    <w:rsid w:val="00975729"/>
    <w:rsid w:val="00A11B7F"/>
    <w:rsid w:val="00A336D0"/>
    <w:rsid w:val="00A402C7"/>
    <w:rsid w:val="00AD7029"/>
    <w:rsid w:val="00BD4ADF"/>
    <w:rsid w:val="00BE618A"/>
    <w:rsid w:val="00BE7474"/>
    <w:rsid w:val="00D1652A"/>
    <w:rsid w:val="00D82488"/>
    <w:rsid w:val="00DB6B91"/>
    <w:rsid w:val="00DD3122"/>
    <w:rsid w:val="00DF3ADD"/>
    <w:rsid w:val="00F17AA3"/>
    <w:rsid w:val="00F30A2A"/>
    <w:rsid w:val="00F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7531-3FA7-44DF-9BD0-7311C8C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Clarkson</dc:creator>
  <cp:keywords/>
  <dc:description/>
  <cp:lastModifiedBy>Mrs Best</cp:lastModifiedBy>
  <cp:revision>3</cp:revision>
  <dcterms:created xsi:type="dcterms:W3CDTF">2022-03-23T16:51:00Z</dcterms:created>
  <dcterms:modified xsi:type="dcterms:W3CDTF">2022-03-30T13:51:00Z</dcterms:modified>
</cp:coreProperties>
</file>